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CA" w:rsidRPr="005A36CA" w:rsidRDefault="005A36CA" w:rsidP="005A36CA">
      <w:pPr>
        <w:spacing w:before="240" w:line="240" w:lineRule="auto"/>
        <w:ind w:left="170" w:right="85"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36C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бюджетное дошкольное образовательное учреждение «Центр развития ребенка – детский сад» с. Яковлевки</w:t>
      </w:r>
    </w:p>
    <w:p w:rsidR="005A36CA" w:rsidRPr="005A36CA" w:rsidRDefault="005A36CA" w:rsidP="005A36CA">
      <w:pPr>
        <w:spacing w:before="240" w:line="240" w:lineRule="auto"/>
        <w:ind w:right="8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36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Автор презентации</w:t>
      </w:r>
      <w:r w:rsidRPr="005A36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Савчук Елена Владимировна</w:t>
      </w:r>
    </w:p>
    <w:p w:rsidR="005A36CA" w:rsidRDefault="005A36CA" w:rsidP="005A36CA">
      <w:pPr>
        <w:spacing w:before="240" w:line="240" w:lineRule="auto"/>
        <w:ind w:left="170" w:right="85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36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Должность: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</w:t>
      </w:r>
    </w:p>
    <w:p w:rsidR="005A36CA" w:rsidRDefault="005A36CA" w:rsidP="005A36CA">
      <w:pPr>
        <w:spacing w:before="240" w:line="240" w:lineRule="auto"/>
        <w:ind w:left="170" w:right="85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7BDB" w:rsidRPr="007F7BDB" w:rsidRDefault="005A36CA" w:rsidP="007F7BDB">
      <w:pPr>
        <w:spacing w:before="240" w:line="240" w:lineRule="auto"/>
        <w:ind w:left="170" w:right="85" w:firstLine="709"/>
        <w:contextualSpacing/>
        <w:jc w:val="center"/>
        <w:rPr>
          <w:rFonts w:ascii="Times New Roman" w:eastAsiaTheme="minorHAnsi" w:hAnsi="Times New Roman" w:cs="Times New Roman"/>
          <w:b/>
          <w:color w:val="00B050"/>
          <w:sz w:val="28"/>
          <w:szCs w:val="28"/>
          <w:lang w:eastAsia="en-US"/>
        </w:rPr>
      </w:pPr>
      <w:r w:rsidRPr="007F7BDB">
        <w:rPr>
          <w:rFonts w:ascii="Times New Roman" w:eastAsiaTheme="minorHAnsi" w:hAnsi="Times New Roman" w:cs="Times New Roman"/>
          <w:b/>
          <w:color w:val="00B050"/>
          <w:sz w:val="28"/>
          <w:szCs w:val="28"/>
          <w:lang w:eastAsia="en-US"/>
        </w:rPr>
        <w:t>«Презентация программы дополнительного образования</w:t>
      </w:r>
    </w:p>
    <w:p w:rsidR="005A36CA" w:rsidRDefault="007F7BDB" w:rsidP="007F7BDB">
      <w:pPr>
        <w:spacing w:before="240" w:line="240" w:lineRule="auto"/>
        <w:ind w:left="170" w:right="85" w:firstLine="709"/>
        <w:contextualSpacing/>
        <w:jc w:val="center"/>
        <w:rPr>
          <w:rFonts w:ascii="Times New Roman" w:eastAsiaTheme="minorHAnsi" w:hAnsi="Times New Roman" w:cs="Times New Roman"/>
          <w:b/>
          <w:color w:val="00B050"/>
          <w:sz w:val="28"/>
          <w:szCs w:val="28"/>
          <w:lang w:eastAsia="en-US"/>
        </w:rPr>
      </w:pPr>
      <w:r w:rsidRPr="007F7BD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Н. М. Савельевой </w:t>
      </w:r>
      <w:r w:rsidR="005A36CA" w:rsidRPr="007F7BDB">
        <w:rPr>
          <w:rFonts w:ascii="Times New Roman" w:eastAsiaTheme="minorHAnsi" w:hAnsi="Times New Roman" w:cs="Times New Roman"/>
          <w:b/>
          <w:color w:val="00B050"/>
          <w:sz w:val="28"/>
          <w:szCs w:val="28"/>
          <w:lang w:eastAsia="en-US"/>
        </w:rPr>
        <w:t>«Гениальные малыши»</w:t>
      </w:r>
    </w:p>
    <w:p w:rsidR="007F7BDB" w:rsidRPr="007F7BDB" w:rsidRDefault="007F7BDB" w:rsidP="007F7BDB">
      <w:pPr>
        <w:spacing w:before="240" w:line="240" w:lineRule="auto"/>
        <w:ind w:left="170" w:right="85" w:firstLine="709"/>
        <w:contextualSpacing/>
        <w:jc w:val="center"/>
        <w:rPr>
          <w:rFonts w:ascii="Times New Roman" w:eastAsiaTheme="minorHAnsi" w:hAnsi="Times New Roman" w:cs="Times New Roman"/>
          <w:b/>
          <w:color w:val="00B050"/>
          <w:sz w:val="28"/>
          <w:szCs w:val="28"/>
          <w:lang w:eastAsia="en-US"/>
        </w:rPr>
      </w:pPr>
    </w:p>
    <w:p w:rsidR="00BF0B0E" w:rsidRPr="006916A5" w:rsidRDefault="00BF0B0E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1.</w:t>
      </w:r>
    </w:p>
    <w:p w:rsidR="00144EC1" w:rsidRPr="00D9553E" w:rsidRDefault="006900B5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Я хочу познакомить вас с программой дополнительного образования Надежды Михайловны Савельевой</w:t>
      </w:r>
      <w:r w:rsidR="00144EC1" w:rsidRPr="00D9553E">
        <w:rPr>
          <w:rFonts w:ascii="Times New Roman" w:hAnsi="Times New Roman" w:cs="Times New Roman"/>
          <w:sz w:val="28"/>
          <w:szCs w:val="28"/>
        </w:rPr>
        <w:t xml:space="preserve"> «Гениальные малыши»</w:t>
      </w:r>
      <w:r w:rsidR="00BF0B0E" w:rsidRPr="00D9553E">
        <w:rPr>
          <w:rFonts w:ascii="Times New Roman" w:hAnsi="Times New Roman" w:cs="Times New Roman"/>
          <w:sz w:val="28"/>
          <w:szCs w:val="28"/>
        </w:rPr>
        <w:t>.</w:t>
      </w:r>
    </w:p>
    <w:p w:rsidR="00144EC1" w:rsidRPr="00D9553E" w:rsidRDefault="00144EC1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 xml:space="preserve"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способности. </w:t>
      </w:r>
    </w:p>
    <w:p w:rsidR="00BF0B0E" w:rsidRPr="006916A5" w:rsidRDefault="00BF0B0E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2.</w:t>
      </w:r>
    </w:p>
    <w:p w:rsidR="00144EC1" w:rsidRPr="00D9553E" w:rsidRDefault="00144EC1" w:rsidP="00D955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Василий Ал</w:t>
      </w:r>
      <w:r w:rsidR="00D9553E" w:rsidRPr="00D9553E">
        <w:rPr>
          <w:rFonts w:ascii="Times New Roman" w:hAnsi="Times New Roman" w:cs="Times New Roman"/>
          <w:sz w:val="28"/>
          <w:szCs w:val="28"/>
        </w:rPr>
        <w:t>ександрович Сухомлинский сказал</w:t>
      </w:r>
      <w:r w:rsidRPr="00D9553E">
        <w:rPr>
          <w:rFonts w:ascii="Times New Roman" w:hAnsi="Times New Roman" w:cs="Times New Roman"/>
          <w:sz w:val="28"/>
          <w:szCs w:val="28"/>
        </w:rPr>
        <w:t xml:space="preserve">: </w:t>
      </w:r>
      <w:r w:rsidRPr="00D9553E">
        <w:rPr>
          <w:rFonts w:ascii="Times New Roman" w:hAnsi="Times New Roman" w:cs="Times New Roman"/>
          <w:b/>
          <w:i/>
          <w:sz w:val="28"/>
          <w:szCs w:val="28"/>
        </w:rPr>
        <w:t xml:space="preserve">«Истоки способностей и дарования детей — на кончиках пальцев. Другими словами, чем больше мастерства в детской руке, тем умнее ребенок.» </w:t>
      </w:r>
    </w:p>
    <w:p w:rsidR="00E7608D" w:rsidRPr="00D9553E" w:rsidRDefault="00E7608D" w:rsidP="00D955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6E8F" w:rsidRPr="00D9553E" w:rsidRDefault="00BE6E8F" w:rsidP="00D9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вызвала интерес</w:t>
      </w:r>
      <w:r w:rsidR="00D9553E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 xml:space="preserve">  программа «Гениальные малыши»</w:t>
      </w:r>
      <w:r w:rsidR="00D9553E">
        <w:rPr>
          <w:rFonts w:ascii="Times New Roman" w:hAnsi="Times New Roman" w:cs="Times New Roman"/>
          <w:sz w:val="28"/>
          <w:szCs w:val="28"/>
        </w:rPr>
        <w:t>,</w:t>
      </w:r>
      <w:r w:rsidRPr="00D9553E">
        <w:rPr>
          <w:rFonts w:ascii="Times New Roman" w:hAnsi="Times New Roman" w:cs="Times New Roman"/>
          <w:sz w:val="28"/>
          <w:szCs w:val="28"/>
        </w:rPr>
        <w:t xml:space="preserve"> в которой осуществляется возможность применения как традиционных, так и нетрадиционных приемов </w:t>
      </w:r>
      <w:proofErr w:type="spellStart"/>
      <w:r w:rsidRPr="00D9553E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D9553E">
        <w:rPr>
          <w:rFonts w:ascii="Times New Roman" w:hAnsi="Times New Roman" w:cs="Times New Roman"/>
          <w:sz w:val="28"/>
          <w:szCs w:val="28"/>
        </w:rPr>
        <w:t xml:space="preserve"> в работе с детьми раннего возраста для развития </w:t>
      </w:r>
      <w:r w:rsidR="00D9553E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 xml:space="preserve"> ручной умелости и творческой активности. </w:t>
      </w:r>
    </w:p>
    <w:p w:rsidR="006900B5" w:rsidRPr="00D9553E" w:rsidRDefault="006900B5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D9553E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 xml:space="preserve"> является первой ступенью и направлена на развитие творческих способностей детей младшего дошкольного возраста, который считается переходным этапом в развитии ребенка — от «</w:t>
      </w:r>
      <w:proofErr w:type="spellStart"/>
      <w:r w:rsidRPr="00D9553E">
        <w:rPr>
          <w:rFonts w:ascii="Times New Roman" w:hAnsi="Times New Roman" w:cs="Times New Roman"/>
          <w:sz w:val="28"/>
          <w:szCs w:val="28"/>
        </w:rPr>
        <w:t>доизобразительного</w:t>
      </w:r>
      <w:proofErr w:type="spellEnd"/>
      <w:r w:rsidRPr="00D9553E">
        <w:rPr>
          <w:rFonts w:ascii="Times New Roman" w:hAnsi="Times New Roman" w:cs="Times New Roman"/>
          <w:sz w:val="28"/>
          <w:szCs w:val="28"/>
        </w:rPr>
        <w:t xml:space="preserve">» в «изобразительный» период. </w:t>
      </w:r>
    </w:p>
    <w:p w:rsidR="00BF0B0E" w:rsidRPr="006916A5" w:rsidRDefault="00BF0B0E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3.</w:t>
      </w:r>
    </w:p>
    <w:p w:rsidR="00BE6E8F" w:rsidRPr="00D9553E" w:rsidRDefault="002A589A" w:rsidP="00D95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bCs/>
          <w:sz w:val="28"/>
          <w:szCs w:val="28"/>
        </w:rPr>
        <w:t>Актуально ли использование программы?</w:t>
      </w:r>
      <w:r w:rsidR="00BE6E8F" w:rsidRPr="00D9553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9553E">
        <w:rPr>
          <w:rFonts w:ascii="Times New Roman" w:hAnsi="Times New Roman" w:cs="Times New Roman"/>
          <w:sz w:val="28"/>
          <w:szCs w:val="28"/>
        </w:rPr>
        <w:t>Р</w:t>
      </w:r>
      <w:r w:rsidR="00BE6E8F" w:rsidRPr="00D9553E">
        <w:rPr>
          <w:rFonts w:ascii="Times New Roman" w:hAnsi="Times New Roman" w:cs="Times New Roman"/>
          <w:sz w:val="28"/>
          <w:szCs w:val="28"/>
        </w:rPr>
        <w:t>исуя, дети ощущают себя независимыми, познают таинство выбора композиции, радость исследования, творческое возбуждение – все то, что составляет загадку обучения.</w:t>
      </w:r>
    </w:p>
    <w:p w:rsidR="00B5472F" w:rsidRDefault="00B5472F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lastRenderedPageBreak/>
        <w:t xml:space="preserve">Нестандартные подходы к организации занятия вызывают у детей желание рисовать, конструировать, играть и т.п. Дети становятся более раскрепощенными, уверенными, что их работа лучше всех. У них развивается фантазия, творческое воображение, мышление, любознательность, одаренность, продуктивность, потенциал и интуиция. Творческий процесс завлекает детей, а малышей особенно! Когда на занятиях я слышу детский смех, вижу блестящие от восторга глаза ребят, то, как дети рисуют, нарушая все запреты стандартного рисования, — я в восторге! </w:t>
      </w:r>
    </w:p>
    <w:p w:rsidR="00B5472F" w:rsidRPr="00D9553E" w:rsidRDefault="00B5472F" w:rsidP="00D955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 xml:space="preserve">Работа начинается постепенно, как и принято — «от простого к сложному», по подсказке китайской пословицы: «Скажи мне — и я забуду, покажи мне — и я запомню, дай сделать — и я пойму». Я начала не только говорить, но и показывать, и дала возможность сделать малышам то, что они хотели и умели делать, то есть рисовать. Здесь нет правильного или неправильного способа рисования — есть только детский способ. </w:t>
      </w:r>
    </w:p>
    <w:p w:rsidR="00BF0B0E" w:rsidRPr="006916A5" w:rsidRDefault="00BF0B0E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4.</w:t>
      </w:r>
    </w:p>
    <w:p w:rsidR="00B5472F" w:rsidRPr="00D9553E" w:rsidRDefault="00C2120D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sz w:val="28"/>
          <w:szCs w:val="28"/>
        </w:rPr>
        <w:t>Главная цель программы</w:t>
      </w:r>
      <w:r w:rsidRPr="00D9553E">
        <w:rPr>
          <w:rFonts w:ascii="Times New Roman" w:hAnsi="Times New Roman" w:cs="Times New Roman"/>
          <w:sz w:val="28"/>
          <w:szCs w:val="28"/>
        </w:rPr>
        <w:t xml:space="preserve"> — создавать условия для формирования всесторонне интеллектуальной, эстетически-развитой творческой личности.</w:t>
      </w:r>
    </w:p>
    <w:p w:rsidR="00B5472F" w:rsidRPr="00D9553E" w:rsidRDefault="00C2120D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Это позво</w:t>
      </w:r>
      <w:r w:rsidR="00D9553E">
        <w:rPr>
          <w:rFonts w:ascii="Times New Roman" w:hAnsi="Times New Roman" w:cs="Times New Roman"/>
          <w:sz w:val="28"/>
          <w:szCs w:val="28"/>
        </w:rPr>
        <w:t>ляет</w:t>
      </w:r>
      <w:r w:rsidRPr="00D9553E">
        <w:rPr>
          <w:rFonts w:ascii="Times New Roman" w:hAnsi="Times New Roman" w:cs="Times New Roman"/>
          <w:sz w:val="28"/>
          <w:szCs w:val="28"/>
        </w:rPr>
        <w:t>:</w:t>
      </w:r>
    </w:p>
    <w:p w:rsidR="006900B5" w:rsidRPr="00D9553E" w:rsidRDefault="00C2120D" w:rsidP="00D9553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Развивать сенсорные основы изобразительной деятельности</w:t>
      </w:r>
      <w:r w:rsidR="006900B5" w:rsidRPr="00D9553E">
        <w:rPr>
          <w:rFonts w:ascii="Times New Roman" w:hAnsi="Times New Roman" w:cs="Times New Roman"/>
          <w:sz w:val="28"/>
          <w:szCs w:val="28"/>
        </w:rPr>
        <w:t>.</w:t>
      </w:r>
    </w:p>
    <w:p w:rsidR="00C2120D" w:rsidRPr="00D9553E" w:rsidRDefault="00C2120D" w:rsidP="00D9553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Учить детей находить связь между хорошо знакомыми предметами и явлениями окружающего мира с их изображениями на рисунке.</w:t>
      </w:r>
    </w:p>
    <w:p w:rsidR="00C2120D" w:rsidRPr="00D9553E" w:rsidRDefault="00C2120D" w:rsidP="00D9553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Интегрировать виды изобразительной деятельности в разных вариантах их сочетания между собой.</w:t>
      </w:r>
    </w:p>
    <w:p w:rsidR="006900B5" w:rsidRPr="00D9553E" w:rsidRDefault="00C2120D" w:rsidP="00D9553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Учить правильно держать карандаш, кисть и оставлять «следы» на бумаге</w:t>
      </w:r>
      <w:r w:rsidR="006900B5" w:rsidRPr="00D9553E">
        <w:rPr>
          <w:rFonts w:ascii="Times New Roman" w:hAnsi="Times New Roman" w:cs="Times New Roman"/>
          <w:sz w:val="28"/>
          <w:szCs w:val="28"/>
        </w:rPr>
        <w:t>.</w:t>
      </w:r>
    </w:p>
    <w:p w:rsidR="00C2120D" w:rsidRPr="00D9553E" w:rsidRDefault="00C2120D" w:rsidP="00D9553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Знать назначение красок и кисти, понимать, что это взаимосвязанные предметы, знать особенности (правила) пользования кистью. Показать детям, что красками можно рисовать не только кистью, но и подушечками пальцев и ладошками.</w:t>
      </w:r>
    </w:p>
    <w:p w:rsidR="00C2120D" w:rsidRPr="00D9553E" w:rsidRDefault="00C2120D" w:rsidP="00D9553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Побуждать детей задумываться над тем, что они нарисовали, на что это похоже. Вызвать чувство радости от штрихов, линий, пятен, которые нарисовали дети сами.</w:t>
      </w:r>
    </w:p>
    <w:p w:rsidR="00C2120D" w:rsidRPr="00D9553E" w:rsidRDefault="00C2120D" w:rsidP="00D9553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C2120D" w:rsidRPr="00D9553E" w:rsidRDefault="00C2120D" w:rsidP="00D9553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Формировать правильную позу при художественно-творческой деятельности детей.</w:t>
      </w:r>
    </w:p>
    <w:p w:rsidR="00BF0B0E" w:rsidRDefault="00BF0B0E" w:rsidP="00D955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7BDB" w:rsidRDefault="007F7BDB" w:rsidP="00D955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7BDB" w:rsidRPr="00D9553E" w:rsidRDefault="007F7BDB" w:rsidP="00D9553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0B0E" w:rsidRPr="006916A5" w:rsidRDefault="00BF0B0E" w:rsidP="00D9553E">
      <w:pPr>
        <w:spacing w:after="0"/>
        <w:ind w:left="36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Слайд 5.</w:t>
      </w:r>
    </w:p>
    <w:p w:rsidR="00C2120D" w:rsidRPr="00D9553E" w:rsidRDefault="00C2120D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 xml:space="preserve">Достижение этой цели </w:t>
      </w:r>
      <w:r w:rsidR="007F6767" w:rsidRPr="00D9553E">
        <w:rPr>
          <w:rFonts w:ascii="Times New Roman" w:hAnsi="Times New Roman" w:cs="Times New Roman"/>
          <w:sz w:val="28"/>
          <w:szCs w:val="28"/>
        </w:rPr>
        <w:t xml:space="preserve">невозможно без реализации задач, данная программа решает следующие </w:t>
      </w:r>
      <w:r w:rsidR="007F6767" w:rsidRPr="00D955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120D" w:rsidRPr="00D9553E" w:rsidRDefault="00C2120D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i/>
          <w:sz w:val="28"/>
          <w:szCs w:val="28"/>
        </w:rPr>
        <w:t>Педагогические задачи</w:t>
      </w:r>
      <w:r w:rsidRPr="00D9553E">
        <w:rPr>
          <w:rFonts w:ascii="Times New Roman" w:hAnsi="Times New Roman" w:cs="Times New Roman"/>
          <w:sz w:val="28"/>
          <w:szCs w:val="28"/>
        </w:rPr>
        <w:t xml:space="preserve"> предполагают формирование таких свойств личности, как внимание, осознанность в действиях, усидчивость, целеустремленность, аккуратность, художественный вкус, стремление к </w:t>
      </w:r>
      <w:proofErr w:type="gramStart"/>
      <w:r w:rsidRPr="00D9553E">
        <w:rPr>
          <w:rFonts w:ascii="Times New Roman" w:hAnsi="Times New Roman" w:cs="Times New Roman"/>
          <w:sz w:val="28"/>
          <w:szCs w:val="28"/>
        </w:rPr>
        <w:t>экспериментированию,</w:t>
      </w:r>
      <w:r w:rsidR="007F7BDB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proofErr w:type="gramEnd"/>
      <w:r w:rsidRPr="00D9553E">
        <w:rPr>
          <w:rFonts w:ascii="Times New Roman" w:hAnsi="Times New Roman" w:cs="Times New Roman"/>
          <w:sz w:val="28"/>
          <w:szCs w:val="28"/>
        </w:rPr>
        <w:t xml:space="preserve"> творческого начала в личности ребенка, развитие его индивидуальности. </w:t>
      </w:r>
    </w:p>
    <w:p w:rsidR="00C2120D" w:rsidRPr="00D9553E" w:rsidRDefault="00C2120D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i/>
          <w:sz w:val="28"/>
          <w:szCs w:val="28"/>
        </w:rPr>
        <w:t>Познавательные задачи</w:t>
      </w:r>
      <w:r w:rsidRPr="00D9553E">
        <w:rPr>
          <w:rFonts w:ascii="Times New Roman" w:hAnsi="Times New Roman" w:cs="Times New Roman"/>
          <w:sz w:val="28"/>
          <w:szCs w:val="28"/>
        </w:rPr>
        <w:t xml:space="preserve"> реализуются через поиск детьми новых знаний в области изобразительного искусства и познание своих возможностей путем соединения личного опыта с реализацией заданных действий. </w:t>
      </w:r>
    </w:p>
    <w:p w:rsidR="00C2120D" w:rsidRDefault="00C2120D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i/>
          <w:sz w:val="28"/>
          <w:szCs w:val="28"/>
        </w:rPr>
        <w:t>Творческие задачи</w:t>
      </w:r>
      <w:r w:rsidRPr="00D9553E">
        <w:rPr>
          <w:rFonts w:ascii="Times New Roman" w:hAnsi="Times New Roman" w:cs="Times New Roman"/>
          <w:sz w:val="28"/>
          <w:szCs w:val="28"/>
        </w:rPr>
        <w:t xml:space="preserve"> — это те задачи, которые требуют от ребенка комбинирования известных приемов художественной деятельности и главным образом самостоятельно найденных в результате экспериментирования с художественными материалами.</w:t>
      </w:r>
      <w:r w:rsidR="00D95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B0E" w:rsidRPr="006916A5" w:rsidRDefault="00BF0B0E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6.</w:t>
      </w:r>
    </w:p>
    <w:p w:rsidR="007F6767" w:rsidRPr="00D9553E" w:rsidRDefault="00C2120D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В процессе реа</w:t>
      </w:r>
      <w:r w:rsidR="007F6767" w:rsidRPr="00D9553E">
        <w:rPr>
          <w:rFonts w:ascii="Times New Roman" w:hAnsi="Times New Roman" w:cs="Times New Roman"/>
          <w:sz w:val="28"/>
          <w:szCs w:val="28"/>
        </w:rPr>
        <w:t>лизации программы использовались</w:t>
      </w:r>
      <w:r w:rsidRPr="00D9553E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D9553E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D9553E">
        <w:rPr>
          <w:rFonts w:ascii="Times New Roman" w:hAnsi="Times New Roman" w:cs="Times New Roman"/>
          <w:sz w:val="28"/>
          <w:szCs w:val="28"/>
        </w:rPr>
        <w:t xml:space="preserve">. Предусмотрены как </w:t>
      </w:r>
      <w:r w:rsidRPr="00D9553E">
        <w:rPr>
          <w:rFonts w:ascii="Times New Roman" w:hAnsi="Times New Roman" w:cs="Times New Roman"/>
          <w:i/>
          <w:sz w:val="28"/>
          <w:szCs w:val="28"/>
        </w:rPr>
        <w:t>теоретические</w:t>
      </w:r>
      <w:r w:rsidR="007F6767" w:rsidRPr="00D9553E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D9553E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="007F6767" w:rsidRPr="00D9553E">
        <w:rPr>
          <w:rFonts w:ascii="Times New Roman" w:hAnsi="Times New Roman" w:cs="Times New Roman"/>
          <w:sz w:val="28"/>
          <w:szCs w:val="28"/>
        </w:rPr>
        <w:t>.</w:t>
      </w:r>
    </w:p>
    <w:p w:rsidR="00BF0B0E" w:rsidRPr="006916A5" w:rsidRDefault="00BF0B0E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7.</w:t>
      </w:r>
    </w:p>
    <w:p w:rsidR="00C2120D" w:rsidRPr="00D9553E" w:rsidRDefault="00C2120D" w:rsidP="00D955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3E">
        <w:rPr>
          <w:rFonts w:ascii="Times New Roman" w:hAnsi="Times New Roman" w:cs="Times New Roman"/>
          <w:b/>
          <w:sz w:val="28"/>
          <w:szCs w:val="28"/>
        </w:rPr>
        <w:t>Методы</w:t>
      </w:r>
      <w:r w:rsidR="007F6767" w:rsidRPr="00D9553E">
        <w:rPr>
          <w:rFonts w:ascii="Times New Roman" w:hAnsi="Times New Roman" w:cs="Times New Roman"/>
          <w:b/>
          <w:sz w:val="28"/>
          <w:szCs w:val="28"/>
        </w:rPr>
        <w:t>, необходимые для реализации программы:</w:t>
      </w:r>
    </w:p>
    <w:p w:rsidR="00C2120D" w:rsidRPr="00D9553E" w:rsidRDefault="007F6767" w:rsidP="00D9553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53E">
        <w:rPr>
          <w:rFonts w:ascii="Times New Roman" w:hAnsi="Times New Roman" w:cs="Times New Roman"/>
          <w:b/>
          <w:i/>
          <w:sz w:val="28"/>
          <w:szCs w:val="28"/>
        </w:rPr>
        <w:t>Для с</w:t>
      </w:r>
      <w:r w:rsidR="00C2120D" w:rsidRPr="00D9553E">
        <w:rPr>
          <w:rFonts w:ascii="Times New Roman" w:hAnsi="Times New Roman" w:cs="Times New Roman"/>
          <w:b/>
          <w:i/>
          <w:sz w:val="28"/>
          <w:szCs w:val="28"/>
        </w:rPr>
        <w:t>оздание эмоционального настроя</w:t>
      </w:r>
      <w:r w:rsidRPr="00D955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 xml:space="preserve">– в </w:t>
      </w:r>
      <w:r w:rsidR="00D9553E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 xml:space="preserve"> своей работе использую</w:t>
      </w:r>
      <w:r w:rsidR="00C2120D" w:rsidRPr="00D9553E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>музыкальные произведения,</w:t>
      </w:r>
      <w:r w:rsidR="00C2120D" w:rsidRPr="00D9553E">
        <w:rPr>
          <w:rFonts w:ascii="Times New Roman" w:hAnsi="Times New Roman" w:cs="Times New Roman"/>
          <w:sz w:val="28"/>
          <w:szCs w:val="28"/>
        </w:rPr>
        <w:t xml:space="preserve"> музыка настраивает детей на единый лад: смиряет возбужденных, мобилизует заторможенных, активизирует внимание.) </w:t>
      </w:r>
    </w:p>
    <w:p w:rsidR="007F6767" w:rsidRPr="00D9553E" w:rsidRDefault="00C2120D" w:rsidP="00D9553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53E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художественного слова. </w:t>
      </w:r>
      <w:r w:rsidRPr="00D9553E">
        <w:rPr>
          <w:rFonts w:ascii="Times New Roman" w:hAnsi="Times New Roman" w:cs="Times New Roman"/>
          <w:sz w:val="28"/>
          <w:szCs w:val="28"/>
        </w:rPr>
        <w:t xml:space="preserve">(Художественное слово и изобразительное искусство </w:t>
      </w:r>
      <w:r w:rsidR="007F6767" w:rsidRPr="00D9553E">
        <w:rPr>
          <w:rFonts w:ascii="Times New Roman" w:hAnsi="Times New Roman" w:cs="Times New Roman"/>
          <w:sz w:val="28"/>
          <w:szCs w:val="28"/>
        </w:rPr>
        <w:t xml:space="preserve">дополняют друг друга и активизируют </w:t>
      </w:r>
      <w:r w:rsidRPr="00D9553E">
        <w:rPr>
          <w:rFonts w:ascii="Times New Roman" w:hAnsi="Times New Roman" w:cs="Times New Roman"/>
          <w:sz w:val="28"/>
          <w:szCs w:val="28"/>
        </w:rPr>
        <w:t xml:space="preserve"> </w:t>
      </w:r>
      <w:r w:rsidR="00D9553E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>художественное восприятие образа</w:t>
      </w:r>
      <w:r w:rsidR="007F6767" w:rsidRPr="00D9553E">
        <w:rPr>
          <w:rFonts w:ascii="Times New Roman" w:hAnsi="Times New Roman" w:cs="Times New Roman"/>
          <w:sz w:val="28"/>
          <w:szCs w:val="28"/>
        </w:rPr>
        <w:t>)</w:t>
      </w:r>
      <w:r w:rsidRPr="00D9553E">
        <w:rPr>
          <w:rFonts w:ascii="Times New Roman" w:hAnsi="Times New Roman" w:cs="Times New Roman"/>
          <w:sz w:val="28"/>
          <w:szCs w:val="28"/>
        </w:rPr>
        <w:t>.</w:t>
      </w:r>
    </w:p>
    <w:p w:rsidR="00C2120D" w:rsidRPr="00D9553E" w:rsidRDefault="00C2120D" w:rsidP="00D9553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педагогической драматургии. </w:t>
      </w:r>
      <w:r w:rsidRPr="00D9553E">
        <w:rPr>
          <w:rFonts w:ascii="Times New Roman" w:hAnsi="Times New Roman" w:cs="Times New Roman"/>
          <w:sz w:val="28"/>
          <w:szCs w:val="28"/>
        </w:rPr>
        <w:t>(На занятиях дети часто «путешествуют». Это помогает развива</w:t>
      </w:r>
      <w:r w:rsidR="0054634A" w:rsidRPr="00D9553E">
        <w:rPr>
          <w:rFonts w:ascii="Times New Roman" w:hAnsi="Times New Roman" w:cs="Times New Roman"/>
          <w:sz w:val="28"/>
          <w:szCs w:val="28"/>
        </w:rPr>
        <w:t>ть у детей эмоции и воображение</w:t>
      </w:r>
      <w:r w:rsidRPr="00D9553E">
        <w:rPr>
          <w:rFonts w:ascii="Times New Roman" w:hAnsi="Times New Roman" w:cs="Times New Roman"/>
          <w:sz w:val="28"/>
          <w:szCs w:val="28"/>
        </w:rPr>
        <w:t>)</w:t>
      </w:r>
      <w:r w:rsidR="0054634A" w:rsidRPr="00D9553E">
        <w:rPr>
          <w:rFonts w:ascii="Times New Roman" w:hAnsi="Times New Roman" w:cs="Times New Roman"/>
          <w:sz w:val="28"/>
          <w:szCs w:val="28"/>
        </w:rPr>
        <w:t>.</w:t>
      </w:r>
    </w:p>
    <w:p w:rsidR="00C2120D" w:rsidRPr="00D9553E" w:rsidRDefault="00C2120D" w:rsidP="00D9553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53E">
        <w:rPr>
          <w:rFonts w:ascii="Times New Roman" w:hAnsi="Times New Roman" w:cs="Times New Roman"/>
          <w:b/>
          <w:i/>
          <w:sz w:val="28"/>
          <w:szCs w:val="28"/>
        </w:rPr>
        <w:t>Использование пластики</w:t>
      </w:r>
      <w:r w:rsidR="007F6767" w:rsidRPr="00D9553E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7F6767" w:rsidRPr="00D9553E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D9553E">
        <w:rPr>
          <w:rFonts w:ascii="Times New Roman" w:hAnsi="Times New Roman" w:cs="Times New Roman"/>
          <w:sz w:val="28"/>
          <w:szCs w:val="28"/>
        </w:rPr>
        <w:t xml:space="preserve">на ощущение </w:t>
      </w:r>
      <w:r w:rsidR="007F6767" w:rsidRPr="00D9553E">
        <w:rPr>
          <w:rFonts w:ascii="Times New Roman" w:hAnsi="Times New Roman" w:cs="Times New Roman"/>
          <w:sz w:val="28"/>
          <w:szCs w:val="28"/>
        </w:rPr>
        <w:t xml:space="preserve">ребенком свободы, эмоционального </w:t>
      </w:r>
      <w:r w:rsidRPr="00D9553E">
        <w:rPr>
          <w:rFonts w:ascii="Times New Roman" w:hAnsi="Times New Roman" w:cs="Times New Roman"/>
          <w:sz w:val="28"/>
          <w:szCs w:val="28"/>
        </w:rPr>
        <w:t>с</w:t>
      </w:r>
      <w:r w:rsidR="007F6767" w:rsidRPr="00D9553E">
        <w:rPr>
          <w:rFonts w:ascii="Times New Roman" w:hAnsi="Times New Roman" w:cs="Times New Roman"/>
          <w:sz w:val="28"/>
          <w:szCs w:val="28"/>
        </w:rPr>
        <w:t>амовыражения</w:t>
      </w:r>
      <w:r w:rsidRPr="00D95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20D" w:rsidRPr="00D9553E" w:rsidRDefault="00C2120D" w:rsidP="00D9553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553E">
        <w:rPr>
          <w:rFonts w:ascii="Times New Roman" w:hAnsi="Times New Roman" w:cs="Times New Roman"/>
          <w:b/>
          <w:i/>
          <w:sz w:val="28"/>
          <w:szCs w:val="28"/>
        </w:rPr>
        <w:t xml:space="preserve">Игра. </w:t>
      </w:r>
      <w:r w:rsidRPr="00D9553E">
        <w:rPr>
          <w:rFonts w:ascii="Times New Roman" w:hAnsi="Times New Roman" w:cs="Times New Roman"/>
          <w:sz w:val="28"/>
          <w:szCs w:val="28"/>
        </w:rPr>
        <w:t xml:space="preserve">(Одним из важнейших методов развития внутреннего мира ребенка является игра. В.А. Сухомлинский писал: «Игра – это огромное светлое </w:t>
      </w:r>
      <w:r w:rsidRPr="00D9553E">
        <w:rPr>
          <w:rFonts w:ascii="Times New Roman" w:hAnsi="Times New Roman" w:cs="Times New Roman"/>
          <w:sz w:val="28"/>
          <w:szCs w:val="28"/>
        </w:rPr>
        <w:lastRenderedPageBreak/>
        <w:t>окно, через которое в духовный мир ребенка вливается живительный поток представлений, понятий об окружающем мире».</w:t>
      </w:r>
    </w:p>
    <w:p w:rsidR="00C2120D" w:rsidRDefault="00C2120D" w:rsidP="00D955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Игра – это важнейший метод развития воображения и познавательных способностей детей. В игре легко направлять внимание ребенка на самые важные ориентиры – нравственные, эстетические.</w:t>
      </w:r>
    </w:p>
    <w:p w:rsidR="00BF0B0E" w:rsidRPr="006916A5" w:rsidRDefault="00BF0B0E" w:rsidP="006916A5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8.</w:t>
      </w:r>
    </w:p>
    <w:p w:rsidR="0054634A" w:rsidRPr="00D9553E" w:rsidRDefault="00B001F9" w:rsidP="006916A5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D9553E">
        <w:rPr>
          <w:rFonts w:ascii="Times New Roman" w:hAnsi="Times New Roman" w:cs="Times New Roman"/>
          <w:sz w:val="28"/>
          <w:szCs w:val="28"/>
        </w:rPr>
        <w:t>, необходимые для реализации данной программы, которые я использую в своей работе</w:t>
      </w:r>
      <w:r w:rsidR="00EC08A2" w:rsidRPr="00D9553E">
        <w:rPr>
          <w:rFonts w:ascii="Times New Roman" w:hAnsi="Times New Roman" w:cs="Times New Roman"/>
          <w:sz w:val="28"/>
          <w:szCs w:val="28"/>
        </w:rPr>
        <w:t>: в</w:t>
      </w:r>
      <w:r w:rsidR="0054634A" w:rsidRPr="00D9553E">
        <w:rPr>
          <w:rFonts w:ascii="Times New Roman" w:hAnsi="Times New Roman" w:cs="Times New Roman"/>
          <w:sz w:val="28"/>
          <w:szCs w:val="28"/>
        </w:rPr>
        <w:t>осковые мелки;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ф</w:t>
      </w:r>
      <w:r w:rsidR="0054634A" w:rsidRPr="00D9553E">
        <w:rPr>
          <w:rFonts w:ascii="Times New Roman" w:hAnsi="Times New Roman" w:cs="Times New Roman"/>
          <w:sz w:val="28"/>
          <w:szCs w:val="28"/>
        </w:rPr>
        <w:t>ломастеры (толстые, на водной основе);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п</w:t>
      </w:r>
      <w:r w:rsidR="0054634A" w:rsidRPr="00D9553E">
        <w:rPr>
          <w:rFonts w:ascii="Times New Roman" w:hAnsi="Times New Roman" w:cs="Times New Roman"/>
          <w:sz w:val="28"/>
          <w:szCs w:val="28"/>
        </w:rPr>
        <w:t>альчиковые краски;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г</w:t>
      </w:r>
      <w:r w:rsidR="0054634A" w:rsidRPr="00D9553E">
        <w:rPr>
          <w:rFonts w:ascii="Times New Roman" w:hAnsi="Times New Roman" w:cs="Times New Roman"/>
          <w:sz w:val="28"/>
          <w:szCs w:val="28"/>
        </w:rPr>
        <w:t>уашь;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к</w:t>
      </w:r>
      <w:r w:rsidR="0054634A" w:rsidRPr="00D9553E">
        <w:rPr>
          <w:rFonts w:ascii="Times New Roman" w:hAnsi="Times New Roman" w:cs="Times New Roman"/>
          <w:sz w:val="28"/>
          <w:szCs w:val="28"/>
        </w:rPr>
        <w:t>исти №10, 6, 4, 5;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б</w:t>
      </w:r>
      <w:r w:rsidR="0054634A" w:rsidRPr="00D9553E">
        <w:rPr>
          <w:rFonts w:ascii="Times New Roman" w:hAnsi="Times New Roman" w:cs="Times New Roman"/>
          <w:sz w:val="28"/>
          <w:szCs w:val="28"/>
        </w:rPr>
        <w:t>умага цветная;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б</w:t>
      </w:r>
      <w:r w:rsidR="0054634A" w:rsidRPr="00D9553E">
        <w:rPr>
          <w:rFonts w:ascii="Times New Roman" w:hAnsi="Times New Roman" w:cs="Times New Roman"/>
          <w:sz w:val="28"/>
          <w:szCs w:val="28"/>
        </w:rPr>
        <w:t>умага для рисования;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ц</w:t>
      </w:r>
      <w:r w:rsidR="0054634A" w:rsidRPr="00D9553E">
        <w:rPr>
          <w:rFonts w:ascii="Times New Roman" w:hAnsi="Times New Roman" w:cs="Times New Roman"/>
          <w:sz w:val="28"/>
          <w:szCs w:val="28"/>
        </w:rPr>
        <w:t>ветной картон;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б</w:t>
      </w:r>
      <w:r w:rsidR="0054634A" w:rsidRPr="00D9553E">
        <w:rPr>
          <w:rFonts w:ascii="Times New Roman" w:hAnsi="Times New Roman" w:cs="Times New Roman"/>
          <w:sz w:val="28"/>
          <w:szCs w:val="28"/>
        </w:rPr>
        <w:t>анки – непроливайки;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с</w:t>
      </w:r>
      <w:r w:rsidR="0054634A" w:rsidRPr="00D9553E">
        <w:rPr>
          <w:rFonts w:ascii="Times New Roman" w:hAnsi="Times New Roman" w:cs="Times New Roman"/>
          <w:sz w:val="28"/>
          <w:szCs w:val="28"/>
        </w:rPr>
        <w:t>алфетки;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ц</w:t>
      </w:r>
      <w:r w:rsidR="0054634A" w:rsidRPr="00D9553E">
        <w:rPr>
          <w:rFonts w:ascii="Times New Roman" w:hAnsi="Times New Roman" w:cs="Times New Roman"/>
          <w:sz w:val="28"/>
          <w:szCs w:val="28"/>
        </w:rPr>
        <w:t>ветные карандаши.</w:t>
      </w:r>
    </w:p>
    <w:p w:rsidR="00BF0B0E" w:rsidRPr="006916A5" w:rsidRDefault="00BF0B0E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9.</w:t>
      </w:r>
    </w:p>
    <w:p w:rsidR="0054634A" w:rsidRPr="00D9553E" w:rsidRDefault="00EC08A2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 xml:space="preserve">Рисование начинается от более </w:t>
      </w:r>
      <w:proofErr w:type="gramStart"/>
      <w:r w:rsidRPr="00D9553E">
        <w:rPr>
          <w:rFonts w:ascii="Times New Roman" w:hAnsi="Times New Roman" w:cs="Times New Roman"/>
          <w:sz w:val="28"/>
          <w:szCs w:val="28"/>
        </w:rPr>
        <w:t>простого:</w:t>
      </w:r>
      <w:r w:rsidR="00D9553E">
        <w:rPr>
          <w:rFonts w:ascii="Times New Roman" w:hAnsi="Times New Roman" w:cs="Times New Roman"/>
          <w:sz w:val="28"/>
          <w:szCs w:val="28"/>
        </w:rPr>
        <w:t xml:space="preserve"> </w:t>
      </w:r>
      <w:r w:rsidR="007F7BDB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9553E">
        <w:rPr>
          <w:rFonts w:ascii="Times New Roman" w:hAnsi="Times New Roman" w:cs="Times New Roman"/>
          <w:sz w:val="28"/>
          <w:szCs w:val="28"/>
        </w:rPr>
        <w:t xml:space="preserve"> </w:t>
      </w:r>
      <w:r w:rsidR="0054634A" w:rsidRPr="00D9553E">
        <w:rPr>
          <w:rFonts w:ascii="Times New Roman" w:hAnsi="Times New Roman" w:cs="Times New Roman"/>
          <w:b/>
          <w:sz w:val="28"/>
          <w:szCs w:val="28"/>
        </w:rPr>
        <w:t>Рисование красками.</w:t>
      </w:r>
    </w:p>
    <w:p w:rsidR="00EC08A2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sz w:val="28"/>
          <w:szCs w:val="28"/>
        </w:rPr>
        <w:t>Рисование пальцами</w:t>
      </w:r>
      <w:r w:rsidRPr="00D9553E">
        <w:rPr>
          <w:rFonts w:ascii="Times New Roman" w:hAnsi="Times New Roman" w:cs="Times New Roman"/>
          <w:sz w:val="28"/>
          <w:szCs w:val="28"/>
        </w:rPr>
        <w:t xml:space="preserve"> – нанесение краски на бумагу при помощи кончиков пальцев. </w:t>
      </w:r>
    </w:p>
    <w:p w:rsidR="006E79B5" w:rsidRPr="006916A5" w:rsidRDefault="006E79B5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10.</w:t>
      </w:r>
    </w:p>
    <w:p w:rsidR="00EC08A2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sz w:val="28"/>
          <w:szCs w:val="28"/>
        </w:rPr>
        <w:t>Рисование ладонями</w:t>
      </w:r>
      <w:r w:rsidRPr="00D9553E">
        <w:rPr>
          <w:rFonts w:ascii="Times New Roman" w:hAnsi="Times New Roman" w:cs="Times New Roman"/>
          <w:sz w:val="28"/>
          <w:szCs w:val="28"/>
        </w:rPr>
        <w:t xml:space="preserve"> – нанесение слоя краски на внутреннюю сторону ладони и ее прикладывание к листу бумаги для получения отпечатка. </w:t>
      </w:r>
    </w:p>
    <w:p w:rsidR="006E79B5" w:rsidRPr="006916A5" w:rsidRDefault="006E79B5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11.</w:t>
      </w:r>
    </w:p>
    <w:p w:rsidR="0054634A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sz w:val="28"/>
          <w:szCs w:val="28"/>
        </w:rPr>
        <w:t>Рисование на мокрой бумаге</w:t>
      </w:r>
      <w:r w:rsidRPr="00D9553E">
        <w:rPr>
          <w:rFonts w:ascii="Times New Roman" w:hAnsi="Times New Roman" w:cs="Times New Roman"/>
          <w:sz w:val="28"/>
          <w:szCs w:val="28"/>
        </w:rPr>
        <w:t xml:space="preserve"> – нанесение краски на лист бумаги, предварительно смоченный водой. Получается бессюжетный рисунок, на котором можно наблюдать размытые очертания, плавные переходы, смешивание красок.</w:t>
      </w:r>
    </w:p>
    <w:p w:rsidR="006E79B5" w:rsidRPr="006916A5" w:rsidRDefault="006E79B5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12.</w:t>
      </w:r>
    </w:p>
    <w:p w:rsidR="0054634A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sz w:val="28"/>
          <w:szCs w:val="28"/>
        </w:rPr>
        <w:t>Рисование кисточкой</w:t>
      </w:r>
      <w:r w:rsidRPr="00D9553E">
        <w:rPr>
          <w:rFonts w:ascii="Times New Roman" w:hAnsi="Times New Roman" w:cs="Times New Roman"/>
          <w:sz w:val="28"/>
          <w:szCs w:val="28"/>
        </w:rPr>
        <w:t xml:space="preserve"> – нанесение красок на бумагу при помощи кисти. </w:t>
      </w:r>
    </w:p>
    <w:p w:rsidR="0054634A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Рисовать при помощи кисти можно следующими способами.</w:t>
      </w:r>
    </w:p>
    <w:p w:rsidR="006E79B5" w:rsidRPr="006916A5" w:rsidRDefault="006E79B5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13.</w:t>
      </w:r>
    </w:p>
    <w:p w:rsidR="00EC08A2" w:rsidRPr="00D9553E" w:rsidRDefault="0054634A" w:rsidP="00D9553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D9553E">
        <w:rPr>
          <w:b/>
          <w:sz w:val="28"/>
          <w:szCs w:val="28"/>
        </w:rPr>
        <w:t>Примакивание</w:t>
      </w:r>
      <w:proofErr w:type="spellEnd"/>
      <w:r w:rsidRPr="00D9553E">
        <w:rPr>
          <w:b/>
          <w:sz w:val="28"/>
          <w:szCs w:val="28"/>
        </w:rPr>
        <w:t xml:space="preserve"> </w:t>
      </w:r>
      <w:r w:rsidRPr="00D9553E">
        <w:rPr>
          <w:sz w:val="28"/>
          <w:szCs w:val="28"/>
        </w:rPr>
        <w:t xml:space="preserve">– нанесение на основу цветных пятен путем прикладывания к бумаге кисточки с краской. </w:t>
      </w:r>
    </w:p>
    <w:p w:rsidR="006E79B5" w:rsidRPr="006916A5" w:rsidRDefault="006E79B5" w:rsidP="00D9553E">
      <w:pPr>
        <w:pStyle w:val="a3"/>
        <w:jc w:val="both"/>
        <w:rPr>
          <w:color w:val="7030A0"/>
          <w:sz w:val="28"/>
          <w:szCs w:val="28"/>
        </w:rPr>
      </w:pPr>
    </w:p>
    <w:p w:rsidR="006E79B5" w:rsidRPr="006916A5" w:rsidRDefault="006E79B5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16A5">
        <w:rPr>
          <w:rFonts w:ascii="Times New Roman" w:hAnsi="Times New Roman" w:cs="Times New Roman"/>
          <w:b/>
          <w:color w:val="7030A0"/>
          <w:sz w:val="28"/>
          <w:szCs w:val="28"/>
        </w:rPr>
        <w:t>Слайд 14.</w:t>
      </w:r>
    </w:p>
    <w:p w:rsidR="0054634A" w:rsidRPr="00D9553E" w:rsidRDefault="0054634A" w:rsidP="00D9553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9553E">
        <w:rPr>
          <w:b/>
          <w:sz w:val="28"/>
          <w:szCs w:val="28"/>
        </w:rPr>
        <w:t>Нанесение мазков</w:t>
      </w:r>
      <w:r w:rsidRPr="00D9553E">
        <w:rPr>
          <w:sz w:val="28"/>
          <w:szCs w:val="28"/>
        </w:rPr>
        <w:t xml:space="preserve"> – рисование кисточкой путем проведения линий различной длины в разных направлениях (сверху вниз, слева направо и др.).</w:t>
      </w:r>
    </w:p>
    <w:p w:rsidR="006E79B5" w:rsidRPr="00D9553E" w:rsidRDefault="006E79B5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9553E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Слайд 15.</w:t>
      </w:r>
    </w:p>
    <w:p w:rsidR="0054634A" w:rsidRDefault="00D9553E" w:rsidP="00D955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более сложному</w:t>
      </w:r>
      <w:r w:rsidR="00EC08A2" w:rsidRPr="00D9553E">
        <w:rPr>
          <w:rFonts w:ascii="Times New Roman" w:hAnsi="Times New Roman" w:cs="Times New Roman"/>
          <w:sz w:val="28"/>
          <w:szCs w:val="28"/>
        </w:rPr>
        <w:t>:</w:t>
      </w:r>
      <w:r w:rsidR="00EC08A2" w:rsidRPr="00D95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34A" w:rsidRPr="00D9553E">
        <w:rPr>
          <w:rFonts w:ascii="Times New Roman" w:hAnsi="Times New Roman" w:cs="Times New Roman"/>
          <w:b/>
          <w:sz w:val="28"/>
          <w:szCs w:val="28"/>
        </w:rPr>
        <w:t>Рисование карандашами, восковыми мелками или фломастерами.</w:t>
      </w:r>
    </w:p>
    <w:p w:rsidR="0054634A" w:rsidRPr="00D9553E" w:rsidRDefault="00EC08A2" w:rsidP="007F7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3E">
        <w:rPr>
          <w:rFonts w:ascii="Times New Roman" w:hAnsi="Times New Roman" w:cs="Times New Roman"/>
          <w:b/>
          <w:sz w:val="28"/>
          <w:szCs w:val="28"/>
        </w:rPr>
        <w:t>Приемы</w:t>
      </w:r>
      <w:r w:rsidR="0054634A" w:rsidRPr="00D9553E">
        <w:rPr>
          <w:rFonts w:ascii="Times New Roman" w:hAnsi="Times New Roman" w:cs="Times New Roman"/>
          <w:b/>
          <w:sz w:val="28"/>
          <w:szCs w:val="28"/>
        </w:rPr>
        <w:t xml:space="preserve"> обучения рисованию</w:t>
      </w:r>
    </w:p>
    <w:p w:rsidR="0054634A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i/>
          <w:sz w:val="28"/>
          <w:szCs w:val="28"/>
        </w:rPr>
        <w:t>«Рисование» в воздухе</w:t>
      </w:r>
      <w:r w:rsidRPr="00D9553E">
        <w:rPr>
          <w:rFonts w:ascii="Times New Roman" w:hAnsi="Times New Roman" w:cs="Times New Roman"/>
          <w:sz w:val="28"/>
          <w:szCs w:val="28"/>
        </w:rPr>
        <w:t xml:space="preserve"> - изображение линий и фигур в воздухе при помощи движений прямого указательного пальца ведущей руки. Использование этого приема помогает ощутить правильное направление движения и запомнить его на двигательном уровне.</w:t>
      </w:r>
    </w:p>
    <w:p w:rsidR="0054634A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i/>
          <w:sz w:val="28"/>
          <w:szCs w:val="28"/>
        </w:rPr>
        <w:t>Совместное рисование</w:t>
      </w:r>
      <w:r w:rsidRPr="00D9553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C08A2" w:rsidRPr="00D9553E">
        <w:rPr>
          <w:rFonts w:ascii="Times New Roman" w:hAnsi="Times New Roman" w:cs="Times New Roman"/>
          <w:sz w:val="28"/>
          <w:szCs w:val="28"/>
        </w:rPr>
        <w:t xml:space="preserve"> и</w:t>
      </w:r>
      <w:r w:rsidRPr="00D9553E">
        <w:rPr>
          <w:rFonts w:ascii="Times New Roman" w:hAnsi="Times New Roman" w:cs="Times New Roman"/>
          <w:sz w:val="28"/>
          <w:szCs w:val="28"/>
        </w:rPr>
        <w:t>спользование этого метода позволяет научить ребенка правильно держать карандаш (восковой мелок или фломастер), надавливать на него во время рисования с определенной силой, проводить различные линии и рисовать фигуры.</w:t>
      </w:r>
    </w:p>
    <w:p w:rsidR="006E79B5" w:rsidRPr="00D9553E" w:rsidRDefault="006E79B5" w:rsidP="00D9553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79B5" w:rsidRPr="00D9553E" w:rsidRDefault="006E79B5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9553E">
        <w:rPr>
          <w:rFonts w:ascii="Times New Roman" w:hAnsi="Times New Roman" w:cs="Times New Roman"/>
          <w:b/>
          <w:color w:val="7030A0"/>
          <w:sz w:val="28"/>
          <w:szCs w:val="28"/>
        </w:rPr>
        <w:t>Слайд 16.</w:t>
      </w:r>
    </w:p>
    <w:p w:rsidR="00EC08A2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53E">
        <w:rPr>
          <w:rFonts w:ascii="Times New Roman" w:hAnsi="Times New Roman" w:cs="Times New Roman"/>
          <w:b/>
          <w:i/>
          <w:sz w:val="28"/>
          <w:szCs w:val="28"/>
        </w:rPr>
        <w:t>Дорисовывание</w:t>
      </w:r>
      <w:proofErr w:type="spellEnd"/>
      <w:r w:rsidRPr="00D9553E">
        <w:rPr>
          <w:rFonts w:ascii="Times New Roman" w:hAnsi="Times New Roman" w:cs="Times New Roman"/>
          <w:b/>
          <w:i/>
          <w:sz w:val="28"/>
          <w:szCs w:val="28"/>
        </w:rPr>
        <w:t xml:space="preserve"> деталей</w:t>
      </w:r>
      <w:r w:rsidRPr="00D9553E">
        <w:rPr>
          <w:rFonts w:ascii="Times New Roman" w:hAnsi="Times New Roman" w:cs="Times New Roman"/>
          <w:sz w:val="28"/>
          <w:szCs w:val="28"/>
        </w:rPr>
        <w:t xml:space="preserve"> – процесс завершения рисунка. В качестве основы для рисования предлагается заготовка, на которой нарисована только часть рисунка, недостающие детали которого ребенок должен дорисовать. </w:t>
      </w:r>
    </w:p>
    <w:p w:rsidR="0054634A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i/>
          <w:sz w:val="28"/>
          <w:szCs w:val="28"/>
        </w:rPr>
        <w:t>Самостоятельное рисование</w:t>
      </w:r>
      <w:r w:rsidRPr="00D9553E">
        <w:rPr>
          <w:rFonts w:ascii="Times New Roman" w:hAnsi="Times New Roman" w:cs="Times New Roman"/>
          <w:sz w:val="28"/>
          <w:szCs w:val="28"/>
        </w:rPr>
        <w:t xml:space="preserve"> – создание ребенком рисунка по заданному взрослым сюжету или по собственному желанию с использованием усвоенных навыков.</w:t>
      </w:r>
    </w:p>
    <w:p w:rsidR="006E79B5" w:rsidRPr="00D9553E" w:rsidRDefault="00FB47B7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9553E">
        <w:rPr>
          <w:rFonts w:ascii="Times New Roman" w:hAnsi="Times New Roman" w:cs="Times New Roman"/>
          <w:b/>
          <w:color w:val="7030A0"/>
          <w:sz w:val="28"/>
          <w:szCs w:val="28"/>
        </w:rPr>
        <w:t>Слайд 17, 18, 19</w:t>
      </w:r>
    </w:p>
    <w:p w:rsidR="00C2120D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программа тесно </w:t>
      </w:r>
      <w:r w:rsidRPr="00D9553E">
        <w:rPr>
          <w:rFonts w:ascii="Times New Roman" w:hAnsi="Times New Roman" w:cs="Times New Roman"/>
          <w:b/>
          <w:sz w:val="28"/>
          <w:szCs w:val="28"/>
        </w:rPr>
        <w:t>взаимодействую с родителями:</w:t>
      </w:r>
    </w:p>
    <w:p w:rsidR="0054634A" w:rsidRPr="00D9553E" w:rsidRDefault="0054634A" w:rsidP="00D9553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9553E">
        <w:rPr>
          <w:rFonts w:ascii="Times New Roman" w:hAnsi="Times New Roman" w:cs="Times New Roman"/>
          <w:bCs/>
          <w:i/>
          <w:iCs/>
          <w:sz w:val="28"/>
          <w:szCs w:val="28"/>
        </w:rPr>
        <w:t>Родительские собрания</w:t>
      </w:r>
      <w:r w:rsidRPr="00D9553E">
        <w:rPr>
          <w:rFonts w:ascii="Times New Roman" w:hAnsi="Times New Roman" w:cs="Times New Roman"/>
          <w:sz w:val="28"/>
          <w:szCs w:val="28"/>
        </w:rPr>
        <w:t xml:space="preserve">, </w:t>
      </w:r>
      <w:r w:rsidRPr="00D9553E">
        <w:rPr>
          <w:rFonts w:ascii="Times New Roman" w:hAnsi="Times New Roman" w:cs="Times New Roman"/>
          <w:bCs/>
          <w:i/>
          <w:iCs/>
          <w:sz w:val="28"/>
          <w:szCs w:val="28"/>
        </w:rPr>
        <w:t>консультации, м</w:t>
      </w:r>
      <w:r w:rsidR="00FB47B7" w:rsidRPr="00D9553E">
        <w:rPr>
          <w:rFonts w:ascii="Times New Roman" w:hAnsi="Times New Roman" w:cs="Times New Roman"/>
          <w:bCs/>
          <w:i/>
          <w:iCs/>
          <w:sz w:val="28"/>
          <w:szCs w:val="28"/>
        </w:rPr>
        <w:t>астер-классы, выставки, творческие конкурсы.</w:t>
      </w:r>
    </w:p>
    <w:p w:rsidR="006E79B5" w:rsidRPr="00D9553E" w:rsidRDefault="00FB47B7" w:rsidP="00D9553E">
      <w:pPr>
        <w:jc w:val="both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  <w:r w:rsidRPr="00D9553E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Слайд 20</w:t>
      </w:r>
      <w:r w:rsidR="006E79B5" w:rsidRPr="00D9553E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.</w:t>
      </w:r>
    </w:p>
    <w:p w:rsidR="0054634A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D95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34A" w:rsidRPr="00D9553E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 xml:space="preserve">К концу освоения </w:t>
      </w:r>
      <w:proofErr w:type="gramStart"/>
      <w:r w:rsidRPr="00D9553E">
        <w:rPr>
          <w:rFonts w:ascii="Times New Roman" w:hAnsi="Times New Roman" w:cs="Times New Roman"/>
          <w:sz w:val="28"/>
          <w:szCs w:val="28"/>
        </w:rPr>
        <w:t>программы</w:t>
      </w:r>
      <w:r w:rsidR="007F7BDB">
        <w:rPr>
          <w:rFonts w:ascii="Times New Roman" w:hAnsi="Times New Roman" w:cs="Times New Roman"/>
          <w:sz w:val="28"/>
          <w:szCs w:val="28"/>
        </w:rPr>
        <w:t>,</w:t>
      </w:r>
      <w:r w:rsidRPr="00D9553E">
        <w:rPr>
          <w:rFonts w:ascii="Times New Roman" w:hAnsi="Times New Roman" w:cs="Times New Roman"/>
          <w:sz w:val="28"/>
          <w:szCs w:val="28"/>
        </w:rPr>
        <w:t xml:space="preserve"> </w:t>
      </w:r>
      <w:r w:rsidR="007F7BDB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9553E">
        <w:rPr>
          <w:rFonts w:ascii="Times New Roman" w:hAnsi="Times New Roman" w:cs="Times New Roman"/>
          <w:sz w:val="28"/>
          <w:szCs w:val="28"/>
        </w:rPr>
        <w:t xml:space="preserve">дети 3-х  лет </w:t>
      </w:r>
      <w:r w:rsidRPr="00D9553E">
        <w:rPr>
          <w:rFonts w:ascii="Times New Roman" w:hAnsi="Times New Roman" w:cs="Times New Roman"/>
          <w:b/>
          <w:sz w:val="28"/>
          <w:szCs w:val="28"/>
        </w:rPr>
        <w:t>будут знать</w:t>
      </w:r>
      <w:r w:rsidRPr="00D9553E">
        <w:rPr>
          <w:rFonts w:ascii="Times New Roman" w:hAnsi="Times New Roman" w:cs="Times New Roman"/>
          <w:sz w:val="28"/>
          <w:szCs w:val="28"/>
        </w:rPr>
        <w:t xml:space="preserve">: - основные эталоны сенсорного развития  за счет работы с разными изобразительными материалами; - алгоритм выполнения творческой работы, самостоятельные подходы к процессу деятельности. </w:t>
      </w:r>
    </w:p>
    <w:p w:rsidR="0054634A" w:rsidRDefault="0054634A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b/>
          <w:sz w:val="28"/>
          <w:szCs w:val="28"/>
        </w:rPr>
        <w:lastRenderedPageBreak/>
        <w:t>Будут уметь</w:t>
      </w:r>
      <w:r w:rsidRPr="00D9553E">
        <w:rPr>
          <w:rFonts w:ascii="Times New Roman" w:hAnsi="Times New Roman" w:cs="Times New Roman"/>
          <w:sz w:val="28"/>
          <w:szCs w:val="28"/>
        </w:rPr>
        <w:t xml:space="preserve">: - использовать нетрадиционные техники и приемы в продуктивных видах деятельности за счет развитой мелкой моторики рук; -применять практические навыки </w:t>
      </w:r>
      <w:r w:rsidR="007F7BDB">
        <w:rPr>
          <w:rFonts w:ascii="Times New Roman" w:hAnsi="Times New Roman" w:cs="Times New Roman"/>
          <w:sz w:val="28"/>
          <w:szCs w:val="28"/>
        </w:rPr>
        <w:t xml:space="preserve"> </w:t>
      </w:r>
      <w:r w:rsidRPr="00D9553E">
        <w:rPr>
          <w:rFonts w:ascii="Times New Roman" w:hAnsi="Times New Roman" w:cs="Times New Roman"/>
          <w:sz w:val="28"/>
          <w:szCs w:val="28"/>
        </w:rPr>
        <w:t xml:space="preserve"> в процессе изобразительного творчества за счет мотивации к процессу деятельности. </w:t>
      </w:r>
    </w:p>
    <w:p w:rsidR="006E79B5" w:rsidRPr="00D9553E" w:rsidRDefault="00FB47B7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 w:rsidRPr="00D9553E">
        <w:rPr>
          <w:rFonts w:ascii="Times New Roman" w:hAnsi="Times New Roman" w:cs="Times New Roman"/>
          <w:b/>
          <w:color w:val="7030A0"/>
          <w:sz w:val="28"/>
          <w:szCs w:val="28"/>
        </w:rPr>
        <w:t>Слайд 21</w:t>
      </w:r>
      <w:r w:rsidR="006E79B5" w:rsidRPr="00D9553E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6E79B5" w:rsidRPr="00D9553E" w:rsidRDefault="006E79B5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>В своей работе использовала следующую литературу.</w:t>
      </w:r>
    </w:p>
    <w:p w:rsidR="00EC08A2" w:rsidRPr="00D9553E" w:rsidRDefault="00EC08A2" w:rsidP="00D9553E">
      <w:pPr>
        <w:jc w:val="both"/>
        <w:rPr>
          <w:rFonts w:ascii="Times New Roman" w:hAnsi="Times New Roman" w:cs="Times New Roman"/>
          <w:sz w:val="28"/>
          <w:szCs w:val="28"/>
        </w:rPr>
      </w:pPr>
      <w:r w:rsidRPr="00D9553E">
        <w:rPr>
          <w:rFonts w:ascii="Times New Roman" w:hAnsi="Times New Roman" w:cs="Times New Roman"/>
          <w:sz w:val="28"/>
          <w:szCs w:val="28"/>
        </w:rPr>
        <w:t xml:space="preserve">На этом работа не заканчивается, </w:t>
      </w:r>
      <w:r w:rsidR="00D606D5" w:rsidRPr="00D9553E">
        <w:rPr>
          <w:rFonts w:ascii="Times New Roman" w:hAnsi="Times New Roman" w:cs="Times New Roman"/>
          <w:sz w:val="28"/>
          <w:szCs w:val="28"/>
        </w:rPr>
        <w:t xml:space="preserve">я перейду работать по программе этого же автора </w:t>
      </w:r>
      <w:r w:rsidR="002A589A" w:rsidRPr="00D9553E">
        <w:rPr>
          <w:rFonts w:ascii="Times New Roman" w:hAnsi="Times New Roman" w:cs="Times New Roman"/>
          <w:sz w:val="28"/>
          <w:szCs w:val="28"/>
        </w:rPr>
        <w:t xml:space="preserve">Н. М. </w:t>
      </w:r>
      <w:r w:rsidR="00D606D5" w:rsidRPr="00D9553E">
        <w:rPr>
          <w:rFonts w:ascii="Times New Roman" w:hAnsi="Times New Roman" w:cs="Times New Roman"/>
          <w:sz w:val="28"/>
          <w:szCs w:val="28"/>
        </w:rPr>
        <w:t>Савельевой «В мире красок»</w:t>
      </w:r>
      <w:r w:rsidR="006916A5">
        <w:rPr>
          <w:rFonts w:ascii="Times New Roman" w:hAnsi="Times New Roman" w:cs="Times New Roman"/>
          <w:sz w:val="28"/>
          <w:szCs w:val="28"/>
        </w:rPr>
        <w:t xml:space="preserve"> (работа с детьми 4-5 лет).</w:t>
      </w:r>
    </w:p>
    <w:p w:rsidR="006E79B5" w:rsidRPr="00D9553E" w:rsidRDefault="00FB47B7" w:rsidP="00D9553E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9553E">
        <w:rPr>
          <w:rFonts w:ascii="Times New Roman" w:hAnsi="Times New Roman" w:cs="Times New Roman"/>
          <w:b/>
          <w:color w:val="7030A0"/>
          <w:sz w:val="28"/>
          <w:szCs w:val="28"/>
        </w:rPr>
        <w:t>Слайд 22</w:t>
      </w:r>
      <w:r w:rsidR="006E79B5" w:rsidRPr="00D9553E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54634A" w:rsidRPr="00D9553E" w:rsidRDefault="00D606D5" w:rsidP="00D9553E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D9553E">
        <w:rPr>
          <w:rFonts w:ascii="Times New Roman" w:hAnsi="Times New Roman" w:cs="Times New Roman"/>
          <w:b/>
          <w:i/>
          <w:color w:val="FF0000"/>
          <w:sz w:val="48"/>
          <w:szCs w:val="48"/>
        </w:rPr>
        <w:t>Спасибо за внимание!</w:t>
      </w:r>
    </w:p>
    <w:p w:rsidR="00BE6E8F" w:rsidRPr="00D9553E" w:rsidRDefault="00BE6E8F" w:rsidP="00D95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EC1" w:rsidRPr="00D9553E" w:rsidRDefault="00144EC1" w:rsidP="00D955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4EC1" w:rsidRPr="00D9553E" w:rsidSect="007F7BDB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41C"/>
    <w:multiLevelType w:val="hybridMultilevel"/>
    <w:tmpl w:val="88E4F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A60658"/>
    <w:multiLevelType w:val="hybridMultilevel"/>
    <w:tmpl w:val="0754A1CC"/>
    <w:lvl w:ilvl="0" w:tplc="B6E4B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4CA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C7A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EE0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67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618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853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020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CF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729ED"/>
    <w:multiLevelType w:val="hybridMultilevel"/>
    <w:tmpl w:val="6D2A5248"/>
    <w:lvl w:ilvl="0" w:tplc="FC669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08F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68B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4C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82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4F0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07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E0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A2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91243"/>
    <w:multiLevelType w:val="hybridMultilevel"/>
    <w:tmpl w:val="95D6B980"/>
    <w:lvl w:ilvl="0" w:tplc="F6606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E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88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41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29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4B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9EB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62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4EE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C72CD"/>
    <w:multiLevelType w:val="hybridMultilevel"/>
    <w:tmpl w:val="132E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EC1"/>
    <w:rsid w:val="000B544A"/>
    <w:rsid w:val="00144EC1"/>
    <w:rsid w:val="002413F8"/>
    <w:rsid w:val="002A589A"/>
    <w:rsid w:val="00531F57"/>
    <w:rsid w:val="0054634A"/>
    <w:rsid w:val="005A36CA"/>
    <w:rsid w:val="006900B5"/>
    <w:rsid w:val="006916A5"/>
    <w:rsid w:val="006E79B5"/>
    <w:rsid w:val="007411F0"/>
    <w:rsid w:val="007F6767"/>
    <w:rsid w:val="007F7BDB"/>
    <w:rsid w:val="00867FCA"/>
    <w:rsid w:val="008C0DC3"/>
    <w:rsid w:val="00B001F9"/>
    <w:rsid w:val="00B5472F"/>
    <w:rsid w:val="00BE6E8F"/>
    <w:rsid w:val="00BF0B0E"/>
    <w:rsid w:val="00C2120D"/>
    <w:rsid w:val="00C54A46"/>
    <w:rsid w:val="00D606D5"/>
    <w:rsid w:val="00D9553E"/>
    <w:rsid w:val="00E7608D"/>
    <w:rsid w:val="00EC08A2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5EB"/>
  <w15:docId w15:val="{E30810EB-C3B5-43BA-B265-C47D3661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4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7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Пользователь</cp:lastModifiedBy>
  <cp:revision>12</cp:revision>
  <cp:lastPrinted>2020-03-24T23:55:00Z</cp:lastPrinted>
  <dcterms:created xsi:type="dcterms:W3CDTF">2020-03-22T02:11:00Z</dcterms:created>
  <dcterms:modified xsi:type="dcterms:W3CDTF">2020-04-21T10:22:00Z</dcterms:modified>
</cp:coreProperties>
</file>