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24" w:rsidRPr="001B151A" w:rsidRDefault="006C21CD" w:rsidP="00942A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C2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-672465</wp:posOffset>
            </wp:positionV>
            <wp:extent cx="7543800" cy="10591800"/>
            <wp:effectExtent l="0" t="0" r="0" b="0"/>
            <wp:wrapNone/>
            <wp:docPr id="1" name="Рисунок 1" descr="H:\25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576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A24" w:rsidRPr="001B151A">
        <w:rPr>
          <w:rFonts w:ascii="Times New Roman" w:hAnsi="Times New Roman" w:cs="Times New Roman"/>
          <w:sz w:val="36"/>
          <w:szCs w:val="36"/>
        </w:rPr>
        <w:t xml:space="preserve">Я </w:t>
      </w:r>
      <w:r w:rsidR="00942A24">
        <w:rPr>
          <w:rFonts w:ascii="Times New Roman" w:hAnsi="Times New Roman" w:cs="Times New Roman"/>
          <w:sz w:val="36"/>
          <w:szCs w:val="36"/>
        </w:rPr>
        <w:t>– музыкальный руководитель</w:t>
      </w:r>
    </w:p>
    <w:p w:rsidR="00942A24" w:rsidRDefault="00942A24" w:rsidP="00942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A24" w:rsidRDefault="00942A24" w:rsidP="00942A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6FB8">
        <w:rPr>
          <w:rFonts w:ascii="Times New Roman" w:hAnsi="Times New Roman" w:cs="Times New Roman"/>
          <w:sz w:val="28"/>
          <w:szCs w:val="28"/>
        </w:rPr>
        <w:t xml:space="preserve"> «Где-то в уголке сердца ребёнка есть своя нотка, </w:t>
      </w:r>
    </w:p>
    <w:p w:rsidR="00942A24" w:rsidRDefault="00325A44" w:rsidP="00942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2A24" w:rsidRPr="00906FB8">
        <w:rPr>
          <w:rFonts w:ascii="Times New Roman" w:hAnsi="Times New Roman" w:cs="Times New Roman"/>
          <w:sz w:val="28"/>
          <w:szCs w:val="28"/>
        </w:rPr>
        <w:t>она у каждого звучит на свой лад, и чтобы сердце отозвалось,</w:t>
      </w:r>
    </w:p>
    <w:p w:rsidR="00942A24" w:rsidRPr="00906FB8" w:rsidRDefault="00942A24" w:rsidP="00942A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6FB8">
        <w:rPr>
          <w:rFonts w:ascii="Times New Roman" w:hAnsi="Times New Roman" w:cs="Times New Roman"/>
          <w:sz w:val="28"/>
          <w:szCs w:val="28"/>
        </w:rPr>
        <w:t xml:space="preserve"> нужно правильн</w:t>
      </w:r>
      <w:r>
        <w:rPr>
          <w:rFonts w:ascii="Times New Roman" w:hAnsi="Times New Roman" w:cs="Times New Roman"/>
          <w:sz w:val="28"/>
          <w:szCs w:val="28"/>
        </w:rPr>
        <w:t>о настроиться на тон этой нотки</w:t>
      </w:r>
      <w:r w:rsidRPr="00906FB8">
        <w:rPr>
          <w:rFonts w:ascii="Times New Roman" w:hAnsi="Times New Roman" w:cs="Times New Roman"/>
          <w:sz w:val="28"/>
          <w:szCs w:val="28"/>
        </w:rPr>
        <w:t>»</w:t>
      </w:r>
    </w:p>
    <w:p w:rsidR="00942A24" w:rsidRPr="00A24A83" w:rsidRDefault="00942A24" w:rsidP="00942A24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42A24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4A83">
        <w:rPr>
          <w:rStyle w:val="c0"/>
          <w:sz w:val="28"/>
          <w:szCs w:val="28"/>
        </w:rPr>
        <w:t>Я с самого де</w:t>
      </w:r>
      <w:r>
        <w:rPr>
          <w:rStyle w:val="c0"/>
          <w:sz w:val="28"/>
          <w:szCs w:val="28"/>
        </w:rPr>
        <w:t xml:space="preserve">тства знала, что буду педагогом </w:t>
      </w:r>
      <w:r w:rsidRPr="00A24A83">
        <w:rPr>
          <w:rStyle w:val="c0"/>
          <w:sz w:val="28"/>
          <w:szCs w:val="28"/>
        </w:rPr>
        <w:t>и сейчас не представляю себ</w:t>
      </w:r>
      <w:r>
        <w:rPr>
          <w:rStyle w:val="c0"/>
          <w:sz w:val="28"/>
          <w:szCs w:val="28"/>
        </w:rPr>
        <w:t>я в</w:t>
      </w:r>
      <w:r w:rsidRPr="00A24A83">
        <w:rPr>
          <w:rStyle w:val="c0"/>
          <w:sz w:val="28"/>
          <w:szCs w:val="28"/>
        </w:rPr>
        <w:t xml:space="preserve"> иной профессии.</w:t>
      </w:r>
      <w:r w:rsidRPr="00A24A83">
        <w:rPr>
          <w:sz w:val="28"/>
          <w:szCs w:val="28"/>
        </w:rPr>
        <w:t xml:space="preserve"> С</w:t>
      </w:r>
      <w:r w:rsidRPr="00A24A83">
        <w:rPr>
          <w:rStyle w:val="c0"/>
          <w:sz w:val="28"/>
          <w:szCs w:val="28"/>
        </w:rPr>
        <w:t xml:space="preserve"> удовольствием иду к детям и знаю, что они меня ждут, я им нужна.</w:t>
      </w:r>
      <w:r>
        <w:rPr>
          <w:rStyle w:val="c0"/>
          <w:sz w:val="28"/>
          <w:szCs w:val="28"/>
        </w:rPr>
        <w:t xml:space="preserve"> Работаю не ради карьеры. Ребятишки </w:t>
      </w:r>
      <w:r w:rsidRPr="00A24A83">
        <w:rPr>
          <w:rStyle w:val="c0"/>
          <w:sz w:val="28"/>
          <w:szCs w:val="28"/>
        </w:rPr>
        <w:t>настолько заряжают энергией, что ее хватает надолго.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Кажется, совсем недавно </w:t>
      </w:r>
      <w:r w:rsidRPr="00A24A83">
        <w:rPr>
          <w:rStyle w:val="c0"/>
          <w:sz w:val="28"/>
          <w:szCs w:val="28"/>
        </w:rPr>
        <w:t>окончила школу, потом были чудесные годы студенчества и первые годы работы. Я помню, с какой радостью и волнением я шла на свой первый</w:t>
      </w:r>
      <w:r>
        <w:rPr>
          <w:rStyle w:val="c0"/>
          <w:sz w:val="28"/>
          <w:szCs w:val="28"/>
        </w:rPr>
        <w:t xml:space="preserve"> урок</w:t>
      </w:r>
      <w:r w:rsidRPr="00A24A83">
        <w:rPr>
          <w:rStyle w:val="c0"/>
          <w:sz w:val="28"/>
          <w:szCs w:val="28"/>
        </w:rPr>
        <w:t>. Было ощущение полёт</w:t>
      </w:r>
      <w:r>
        <w:rPr>
          <w:rStyle w:val="c0"/>
          <w:sz w:val="28"/>
          <w:szCs w:val="28"/>
        </w:rPr>
        <w:t xml:space="preserve">а и вместе с тем неуверенности: </w:t>
      </w:r>
      <w:r w:rsidRPr="00A24A83">
        <w:rPr>
          <w:rStyle w:val="c0"/>
          <w:sz w:val="28"/>
          <w:szCs w:val="28"/>
        </w:rPr>
        <w:t>а всё ли получится</w:t>
      </w:r>
      <w:r>
        <w:rPr>
          <w:rStyle w:val="c0"/>
          <w:sz w:val="28"/>
          <w:szCs w:val="28"/>
        </w:rPr>
        <w:t>? И вот 23 года служу делу, которое люблю.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4A83">
        <w:rPr>
          <w:rStyle w:val="c0"/>
          <w:sz w:val="28"/>
          <w:szCs w:val="28"/>
        </w:rPr>
        <w:t xml:space="preserve">Уже </w:t>
      </w:r>
      <w:r>
        <w:rPr>
          <w:rStyle w:val="c0"/>
          <w:sz w:val="28"/>
          <w:szCs w:val="28"/>
        </w:rPr>
        <w:t xml:space="preserve">четвёртый год </w:t>
      </w:r>
      <w:r w:rsidRPr="00A24A83">
        <w:rPr>
          <w:rStyle w:val="c0"/>
          <w:sz w:val="28"/>
          <w:szCs w:val="28"/>
        </w:rPr>
        <w:t>работаю музыкальным руководител</w:t>
      </w:r>
      <w:r>
        <w:rPr>
          <w:rStyle w:val="c0"/>
          <w:sz w:val="28"/>
          <w:szCs w:val="28"/>
        </w:rPr>
        <w:t>ем в МБДОУ «ЦРР</w:t>
      </w:r>
      <w:r w:rsidRPr="00A24A83">
        <w:rPr>
          <w:rStyle w:val="c0"/>
          <w:sz w:val="28"/>
          <w:szCs w:val="28"/>
        </w:rPr>
        <w:t>» с.</w:t>
      </w:r>
      <w:r>
        <w:rPr>
          <w:rStyle w:val="c0"/>
          <w:sz w:val="28"/>
          <w:szCs w:val="28"/>
        </w:rPr>
        <w:t>Яковлевки</w:t>
      </w:r>
      <w:r w:rsidRPr="00A24A83">
        <w:rPr>
          <w:rStyle w:val="c0"/>
          <w:sz w:val="28"/>
          <w:szCs w:val="28"/>
        </w:rPr>
        <w:t>.Так получилось, что моё увлечение музыкой, пением сейчас является моей</w:t>
      </w:r>
      <w:r>
        <w:rPr>
          <w:rStyle w:val="c0"/>
          <w:sz w:val="28"/>
          <w:szCs w:val="28"/>
        </w:rPr>
        <w:t xml:space="preserve"> основной деятельностью</w:t>
      </w:r>
      <w:r w:rsidRPr="00A24A83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>М</w:t>
      </w:r>
      <w:r w:rsidRPr="00A24A83">
        <w:rPr>
          <w:rStyle w:val="c0"/>
          <w:sz w:val="28"/>
          <w:szCs w:val="28"/>
        </w:rPr>
        <w:t>оя профессия позволяет содействовать проявлению детского творчества, наполнять мир ребенка красками, звуками, впечатлениями, открывать необычность обыденных вещей, постигать красоту жизни</w:t>
      </w:r>
      <w:r>
        <w:rPr>
          <w:rStyle w:val="c0"/>
          <w:sz w:val="28"/>
          <w:szCs w:val="28"/>
        </w:rPr>
        <w:t xml:space="preserve">! Я убеждена, что дети должны жить в мире музыки, красоты, игры, сказки, фантазии, творчества. На занятиях учу ценить эту красоту. Ведь музыка – это дуновение ветра, шелест травы, волшебный мир счастья и красоты. 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Детский сад – </w:t>
      </w:r>
      <w:r w:rsidRPr="00A24A83">
        <w:rPr>
          <w:rStyle w:val="c0"/>
          <w:sz w:val="28"/>
          <w:szCs w:val="28"/>
        </w:rPr>
        <w:t>удивительная страна, где каждый день не похож на другой, где некогда тратить время на пустое и не нужное, где каждый день – это поиск чего-то ново</w:t>
      </w:r>
      <w:r>
        <w:rPr>
          <w:rStyle w:val="c0"/>
          <w:sz w:val="28"/>
          <w:szCs w:val="28"/>
        </w:rPr>
        <w:t xml:space="preserve">го и удивительного, где ребёнок – </w:t>
      </w:r>
      <w:r w:rsidRPr="00A24A83">
        <w:rPr>
          <w:rStyle w:val="c0"/>
          <w:sz w:val="28"/>
          <w:szCs w:val="28"/>
        </w:rPr>
        <w:t>это целый мир, мир бесконечный и разнообразный.</w:t>
      </w:r>
      <w:r>
        <w:rPr>
          <w:rStyle w:val="c0"/>
          <w:sz w:val="28"/>
          <w:szCs w:val="28"/>
        </w:rPr>
        <w:t xml:space="preserve"> Малыши не только познают мир, </w:t>
      </w:r>
      <w:r w:rsidRPr="00A24A83">
        <w:rPr>
          <w:rStyle w:val="c0"/>
          <w:sz w:val="28"/>
          <w:szCs w:val="28"/>
        </w:rPr>
        <w:t>но, прежде всего</w:t>
      </w:r>
      <w:r>
        <w:rPr>
          <w:rStyle w:val="c0"/>
          <w:sz w:val="28"/>
          <w:szCs w:val="28"/>
        </w:rPr>
        <w:t>,</w:t>
      </w:r>
      <w:r w:rsidRPr="00A24A83">
        <w:rPr>
          <w:rStyle w:val="c0"/>
          <w:sz w:val="28"/>
          <w:szCs w:val="28"/>
        </w:rPr>
        <w:t xml:space="preserve"> они учатся дружить, понимать друг друга и своего воспитателя. Они постигают уроки доброты, культуры поведения.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Pr="00A24A83">
        <w:rPr>
          <w:rStyle w:val="c0"/>
          <w:sz w:val="28"/>
          <w:szCs w:val="28"/>
        </w:rPr>
        <w:t xml:space="preserve">Я очень часто вглядываюсь в лица ребятишек, люблю ловить их любопытный взгляд. Меня всегда волнует их настроение, тот вопрос, который </w:t>
      </w:r>
      <w:r w:rsidR="006C21CD" w:rsidRPr="006C21CD">
        <w:rPr>
          <w:rStyle w:val="c0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-720090</wp:posOffset>
            </wp:positionV>
            <wp:extent cx="7534275" cy="10582275"/>
            <wp:effectExtent l="0" t="0" r="9525" b="9525"/>
            <wp:wrapNone/>
            <wp:docPr id="2" name="Рисунок 2" descr="H:\25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576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A83">
        <w:rPr>
          <w:rStyle w:val="c0"/>
          <w:sz w:val="28"/>
          <w:szCs w:val="28"/>
        </w:rPr>
        <w:t>они зададут мне сегодня.  Смогу ли я оправдать их ожидания? Тогда начинаешь искать в себе, что в тебе есть интересного, что ты можешь дать детям?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Говорят: «</w:t>
      </w:r>
      <w:r w:rsidRPr="00A24A83">
        <w:rPr>
          <w:rStyle w:val="c0"/>
          <w:sz w:val="28"/>
          <w:szCs w:val="28"/>
        </w:rPr>
        <w:t xml:space="preserve">Дети – цветы жизни».  Тем и другим для развития и роста необходимо тепло, забота, внимание.Педагог всегда должен поддерживать детскую инициативу даже тогда, когда у ребёнка не всё получается. </w:t>
      </w:r>
      <w:r w:rsidRPr="00DC00B2">
        <w:rPr>
          <w:rStyle w:val="c0"/>
          <w:sz w:val="28"/>
          <w:szCs w:val="28"/>
        </w:rPr>
        <w:t>И здесь моими помощниками становится время и терпение, когда шаг за шагом я веду ребят к успеху.</w:t>
      </w:r>
      <w:r w:rsidRPr="00A24A83">
        <w:rPr>
          <w:rStyle w:val="c0"/>
          <w:sz w:val="28"/>
          <w:szCs w:val="28"/>
        </w:rPr>
        <w:t xml:space="preserve"> Его обязательно надо поощр</w:t>
      </w:r>
      <w:r>
        <w:rPr>
          <w:rStyle w:val="c0"/>
          <w:sz w:val="28"/>
          <w:szCs w:val="28"/>
        </w:rPr>
        <w:t>ять: «</w:t>
      </w:r>
      <w:r w:rsidRPr="00A24A83">
        <w:rPr>
          <w:rStyle w:val="c0"/>
          <w:sz w:val="28"/>
          <w:szCs w:val="28"/>
        </w:rPr>
        <w:t>Ты много можешь, у тебя обязательно всё получится». Похвала ему нужна как пища, и если ребёнок не видит успехов в своём труде, то он теряет веру в свои силы. Чтобы маленький человек полюбил учиться, необходимо сделать процесс познания интересным и радостным. И тогда наградой будут удивление, азарт, любопытство в глазах</w:t>
      </w:r>
      <w:r>
        <w:rPr>
          <w:rStyle w:val="c0"/>
          <w:sz w:val="28"/>
          <w:szCs w:val="28"/>
        </w:rPr>
        <w:t xml:space="preserve"> детей</w:t>
      </w:r>
      <w:r w:rsidRPr="00A24A83">
        <w:rPr>
          <w:rStyle w:val="c0"/>
          <w:sz w:val="28"/>
          <w:szCs w:val="28"/>
        </w:rPr>
        <w:t>.</w:t>
      </w:r>
    </w:p>
    <w:p w:rsidR="00942A24" w:rsidRPr="00942A24" w:rsidRDefault="00942A24" w:rsidP="00942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E23">
        <w:rPr>
          <w:rStyle w:val="c0"/>
          <w:rFonts w:ascii="Times New Roman" w:hAnsi="Times New Roman" w:cs="Times New Roman"/>
          <w:sz w:val="28"/>
          <w:szCs w:val="28"/>
        </w:rPr>
        <w:t xml:space="preserve">Стать мастером своего дела нелегко. Знаю одно: нельзя останавливаться на достигнутом. Неспроста народная мудрость гласит: «Век живи, век учись». Стараюсь постоянно самосовершенствоваться. </w:t>
      </w:r>
      <w:r w:rsidRPr="006C21CD">
        <w:rPr>
          <w:rStyle w:val="c0"/>
          <w:rFonts w:ascii="Times New Roman" w:hAnsi="Times New Roman" w:cs="Times New Roman"/>
          <w:sz w:val="28"/>
          <w:szCs w:val="28"/>
        </w:rPr>
        <w:t>Поиск новых приёмов, методов и технологий актуален особенно в наше время.</w:t>
      </w:r>
      <w:r w:rsidRPr="00E21E23">
        <w:rPr>
          <w:rFonts w:ascii="Times New Roman" w:hAnsi="Times New Roman" w:cs="Times New Roman"/>
          <w:sz w:val="28"/>
          <w:szCs w:val="28"/>
        </w:rPr>
        <w:t xml:space="preserve"> В работе с детьми добиваюсь, чтобы дети были не только активными слушателями и зрителями, но и активными исполнителями песен, плясок, хороводов, музыкальных игр, активно включались в работу и по подготовке к праздникам и развлечениям. Свою работу строю на основе главных методических принципов: учёт возрастных особенностей детей, доступность материала, постепенность его усложнения. 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4A83">
        <w:rPr>
          <w:rStyle w:val="c0"/>
          <w:sz w:val="28"/>
          <w:szCs w:val="28"/>
        </w:rPr>
        <w:t>Символом веры, стойким убеждением человека является жизненное кредо. Кредо означает «верю». Во что верю я?</w:t>
      </w:r>
      <w:r>
        <w:rPr>
          <w:rStyle w:val="c0"/>
          <w:sz w:val="28"/>
          <w:szCs w:val="28"/>
        </w:rPr>
        <w:t xml:space="preserve"> В</w:t>
      </w:r>
      <w:r w:rsidRPr="00A24A83">
        <w:rPr>
          <w:rStyle w:val="c0"/>
          <w:sz w:val="28"/>
          <w:szCs w:val="28"/>
        </w:rPr>
        <w:t>ерю - каждый ребёнок индивидуален и талантлив</w:t>
      </w:r>
      <w:r>
        <w:rPr>
          <w:rStyle w:val="c0"/>
          <w:sz w:val="28"/>
          <w:szCs w:val="28"/>
        </w:rPr>
        <w:t>! В</w:t>
      </w:r>
      <w:r w:rsidRPr="00A24A83">
        <w:rPr>
          <w:rStyle w:val="c0"/>
          <w:sz w:val="28"/>
          <w:szCs w:val="28"/>
        </w:rPr>
        <w:t>ерю – любовь к детям через милосердие, щ</w:t>
      </w:r>
      <w:r>
        <w:rPr>
          <w:rStyle w:val="c0"/>
          <w:sz w:val="28"/>
          <w:szCs w:val="28"/>
        </w:rPr>
        <w:t>едрость души, чуткость, доброту</w:t>
      </w:r>
      <w:r w:rsidRPr="00A24A83">
        <w:rPr>
          <w:rStyle w:val="c0"/>
          <w:sz w:val="28"/>
          <w:szCs w:val="28"/>
        </w:rPr>
        <w:t xml:space="preserve"> приведёт к успешности ребёнка</w:t>
      </w:r>
      <w:proofErr w:type="gramStart"/>
      <w:r>
        <w:rPr>
          <w:rStyle w:val="c0"/>
          <w:sz w:val="28"/>
          <w:szCs w:val="28"/>
        </w:rPr>
        <w:t>!В</w:t>
      </w:r>
      <w:proofErr w:type="gramEnd"/>
      <w:r w:rsidRPr="00A24A83">
        <w:rPr>
          <w:rStyle w:val="c0"/>
          <w:sz w:val="28"/>
          <w:szCs w:val="28"/>
        </w:rPr>
        <w:t>ерю – достижения ребят</w:t>
      </w:r>
      <w:r>
        <w:rPr>
          <w:rStyle w:val="c0"/>
          <w:sz w:val="28"/>
          <w:szCs w:val="28"/>
        </w:rPr>
        <w:t>-это и мои достижения!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4A83">
        <w:rPr>
          <w:rStyle w:val="c0"/>
          <w:sz w:val="28"/>
          <w:szCs w:val="28"/>
        </w:rPr>
        <w:t xml:space="preserve">За много лет работы с детьми, я пришла к выводу о том, что не надо гнаться за детской любовью, она сама тебя догонит. Времена меняются, </w:t>
      </w:r>
      <w:r w:rsidR="006C21CD" w:rsidRPr="006C21CD">
        <w:rPr>
          <w:rStyle w:val="c0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-653415</wp:posOffset>
            </wp:positionV>
            <wp:extent cx="7553325" cy="10820400"/>
            <wp:effectExtent l="0" t="0" r="9525" b="0"/>
            <wp:wrapNone/>
            <wp:docPr id="3" name="Рисунок 3" descr="H:\25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576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A83">
        <w:rPr>
          <w:rStyle w:val="c0"/>
          <w:sz w:val="28"/>
          <w:szCs w:val="28"/>
        </w:rPr>
        <w:t>меняются подходы к воспитанию, но я надеюсь, что и в семье, и в обществе, и в государстве в целом, дети, интересы детей всегда будут на первом месте.</w:t>
      </w:r>
    </w:p>
    <w:p w:rsidR="00942A24" w:rsidRPr="00A24A83" w:rsidRDefault="00942A24" w:rsidP="00942A2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A24A83">
        <w:rPr>
          <w:rStyle w:val="c0"/>
          <w:sz w:val="28"/>
          <w:szCs w:val="28"/>
        </w:rPr>
        <w:t>«Творите – созидая,</w:t>
      </w:r>
      <w:r>
        <w:rPr>
          <w:rStyle w:val="c0"/>
          <w:sz w:val="28"/>
          <w:szCs w:val="28"/>
        </w:rPr>
        <w:t xml:space="preserve">  </w:t>
      </w:r>
      <w:bookmarkStart w:id="0" w:name="_GoBack"/>
      <w:bookmarkEnd w:id="0"/>
      <w:r>
        <w:rPr>
          <w:rStyle w:val="c0"/>
          <w:sz w:val="28"/>
          <w:szCs w:val="28"/>
        </w:rPr>
        <w:t>г</w:t>
      </w:r>
      <w:r w:rsidRPr="00A24A83">
        <w:rPr>
          <w:rStyle w:val="c0"/>
          <w:sz w:val="28"/>
          <w:szCs w:val="28"/>
        </w:rPr>
        <w:t>орите – н</w:t>
      </w:r>
      <w:r>
        <w:rPr>
          <w:rStyle w:val="c0"/>
          <w:sz w:val="28"/>
          <w:szCs w:val="28"/>
        </w:rPr>
        <w:t>е сгорая</w:t>
      </w:r>
      <w:r w:rsidRPr="00A24A83">
        <w:rPr>
          <w:rStyle w:val="c0"/>
          <w:sz w:val="28"/>
          <w:szCs w:val="28"/>
        </w:rPr>
        <w:t>»</w:t>
      </w:r>
      <w:r>
        <w:rPr>
          <w:rStyle w:val="c0"/>
          <w:sz w:val="28"/>
          <w:szCs w:val="28"/>
        </w:rPr>
        <w:t>.</w:t>
      </w:r>
    </w:p>
    <w:p w:rsidR="00942A24" w:rsidRDefault="00942A24" w:rsidP="00942A24">
      <w:pPr>
        <w:spacing w:after="0" w:line="360" w:lineRule="auto"/>
        <w:ind w:firstLine="709"/>
      </w:pPr>
    </w:p>
    <w:p w:rsidR="009667C5" w:rsidRDefault="009667C5"/>
    <w:sectPr w:rsidR="009667C5" w:rsidSect="008473C7">
      <w:pgSz w:w="11906" w:h="16838"/>
      <w:pgMar w:top="1276" w:right="1133" w:bottom="1134" w:left="1276" w:header="708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B7"/>
    <w:rsid w:val="0030415E"/>
    <w:rsid w:val="00325A44"/>
    <w:rsid w:val="006C21CD"/>
    <w:rsid w:val="008473C7"/>
    <w:rsid w:val="00864755"/>
    <w:rsid w:val="00942A24"/>
    <w:rsid w:val="009667C5"/>
    <w:rsid w:val="00C452B7"/>
    <w:rsid w:val="00C9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A24"/>
  </w:style>
  <w:style w:type="paragraph" w:customStyle="1" w:styleId="c3">
    <w:name w:val="c3"/>
    <w:basedOn w:val="a"/>
    <w:rsid w:val="009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2019-02-27T14:59:00Z</dcterms:created>
  <dcterms:modified xsi:type="dcterms:W3CDTF">2019-03-03T11:05:00Z</dcterms:modified>
</cp:coreProperties>
</file>