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68" w:rsidRDefault="00311968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204352" behindDoc="1" locked="0" layoutInCell="1" allowOverlap="1">
            <wp:simplePos x="0" y="0"/>
            <wp:positionH relativeFrom="page">
              <wp:posOffset>-108171</wp:posOffset>
            </wp:positionH>
            <wp:positionV relativeFrom="page">
              <wp:posOffset>-1630017</wp:posOffset>
            </wp:positionV>
            <wp:extent cx="7535656" cy="1343770"/>
            <wp:effectExtent l="19050" t="0" r="8144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836" cy="134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F68" w:rsidRDefault="00CA0F85">
      <w:pPr>
        <w:rPr>
          <w:sz w:val="17"/>
        </w:rPr>
        <w:sectPr w:rsidR="00B86F68">
          <w:footerReference w:type="default" r:id="rId8"/>
          <w:type w:val="continuous"/>
          <w:pgSz w:w="11900" w:h="16840"/>
          <w:pgMar w:top="1600" w:right="720" w:bottom="280" w:left="124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311900" cy="8686980"/>
            <wp:effectExtent l="19050" t="0" r="0" b="0"/>
            <wp:docPr id="2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spacing w:before="72"/>
        <w:ind w:hanging="241"/>
        <w:jc w:val="both"/>
      </w:pPr>
      <w:r>
        <w:rPr>
          <w:color w:val="2D2D2D"/>
        </w:rPr>
        <w:lastRenderedPageBreak/>
        <w:t>Общие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положения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85"/>
        </w:tabs>
        <w:spacing w:before="232"/>
        <w:ind w:right="118"/>
        <w:rPr>
          <w:color w:val="2D2D2D"/>
          <w:sz w:val="24"/>
        </w:rPr>
      </w:pPr>
      <w:r>
        <w:rPr>
          <w:color w:val="2D2D2D"/>
          <w:sz w:val="24"/>
        </w:rPr>
        <w:t xml:space="preserve">Настоящие </w:t>
      </w:r>
      <w:r>
        <w:rPr>
          <w:b/>
          <w:color w:val="2D2D2D"/>
          <w:sz w:val="24"/>
        </w:rPr>
        <w:t>Правила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внутреннего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распорядка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воспитанников</w:t>
      </w:r>
      <w:r>
        <w:rPr>
          <w:b/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муниципального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бюджетного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«Центр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(далее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Яковлевка») (далее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разработаны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№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273-ФЗ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29.12.2012г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"Об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образовании в Российской Федерации с изменениями от 24 марта 2021 года, </w:t>
      </w:r>
      <w:r>
        <w:rPr>
          <w:b/>
          <w:color w:val="2D2D2D"/>
          <w:sz w:val="24"/>
        </w:rPr>
        <w:t>СП 2.4.3648-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20 </w:t>
      </w:r>
      <w:r>
        <w:rPr>
          <w:color w:val="2D2D2D"/>
          <w:sz w:val="24"/>
        </w:rPr>
        <w:t>«Санитарно-эпидемиологические требования к организациям воспитания и обучения,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отдыха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оздоровления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молодежи»,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Приказом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Министерства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просвещения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 Федерации от 31 июля 2020 г N 373 «Об утверждении порядка организации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общеобразовательным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образования», </w:t>
      </w:r>
      <w:r>
        <w:rPr>
          <w:b/>
          <w:color w:val="2D2D2D"/>
          <w:sz w:val="24"/>
        </w:rPr>
        <w:t>СанПиН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1.2.3685-21 </w:t>
      </w:r>
      <w:r>
        <w:rPr>
          <w:color w:val="2D2D2D"/>
          <w:sz w:val="24"/>
        </w:rPr>
        <w:t>«Гигиенические нормативы и требования к обеспечению безопасности и 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безвредности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человека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факторов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обитания»,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учреждения</w:t>
      </w:r>
    </w:p>
    <w:p w:rsidR="00B86F68" w:rsidRDefault="00B86F68">
      <w:pPr>
        <w:pStyle w:val="a3"/>
        <w:spacing w:before="11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45"/>
        </w:tabs>
        <w:ind w:right="116" w:firstLine="60"/>
        <w:rPr>
          <w:color w:val="2D2D2D"/>
          <w:sz w:val="24"/>
        </w:rPr>
      </w:pP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внутреннего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распорядка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разработаны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целью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комфортного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безопасного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пребывания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успешной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задач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организованной</w:t>
      </w:r>
      <w:r>
        <w:rPr>
          <w:color w:val="2D2D2D"/>
          <w:spacing w:val="43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деятельности,</w:t>
      </w:r>
      <w:r>
        <w:rPr>
          <w:color w:val="2D2D2D"/>
          <w:spacing w:val="41"/>
          <w:sz w:val="24"/>
        </w:rPr>
        <w:t xml:space="preserve"> </w:t>
      </w:r>
      <w:r>
        <w:rPr>
          <w:color w:val="2D2D2D"/>
          <w:sz w:val="24"/>
        </w:rPr>
        <w:t>определенных</w:t>
      </w:r>
      <w:r>
        <w:rPr>
          <w:color w:val="2D2D2D"/>
          <w:spacing w:val="44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41"/>
          <w:sz w:val="24"/>
        </w:rPr>
        <w:t xml:space="preserve"> </w:t>
      </w:r>
      <w:r>
        <w:rPr>
          <w:color w:val="2D2D2D"/>
          <w:sz w:val="24"/>
        </w:rPr>
        <w:t>Уставе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9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Настоящие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внутреннего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распорядка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определяют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внутренний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распорядок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требования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сбережению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укреплению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безопасности.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34"/>
        </w:tabs>
        <w:ind w:right="119" w:firstLine="60"/>
        <w:rPr>
          <w:color w:val="2D2D2D"/>
          <w:sz w:val="24"/>
        </w:rPr>
      </w:pPr>
      <w:r>
        <w:rPr>
          <w:color w:val="2D2D2D"/>
          <w:sz w:val="24"/>
        </w:rPr>
        <w:t>Соблюдение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эффективное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взаимодействие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участников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 комфортное пребывание несовершеннолетних воспитанников в детском саду. 1.5.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Взаимоотношения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между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представителями) несовершеннолетних воспитанников возникают с момента зачисления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прекращаются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момента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отчисления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регулируются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договором,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включающим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себя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взаимные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права,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обязанности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ответственность сторон.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5"/>
        </w:numPr>
        <w:tabs>
          <w:tab w:val="left" w:pos="887"/>
        </w:tabs>
        <w:ind w:right="118"/>
        <w:rPr>
          <w:sz w:val="24"/>
        </w:rPr>
      </w:pPr>
      <w:r>
        <w:rPr>
          <w:color w:val="2D2D2D"/>
          <w:sz w:val="24"/>
        </w:rPr>
        <w:t>Администрация детского сада обязана ознакомить с данными Правилами внутреннего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распорядка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непосредственно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приеме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размещаются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информационных стендах дошкольного образовательного учреждения и на официальном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сайте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544F36">
        <w:rPr>
          <w:color w:val="2D2D2D"/>
          <w:sz w:val="24"/>
        </w:rPr>
        <w:t xml:space="preserve"> </w:t>
      </w:r>
      <w:r>
        <w:rPr>
          <w:color w:val="2D2D2D"/>
          <w:sz w:val="24"/>
        </w:rPr>
        <w:t>для ознакомления.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5"/>
        </w:numPr>
        <w:tabs>
          <w:tab w:val="left" w:pos="901"/>
        </w:tabs>
        <w:ind w:right="120"/>
        <w:rPr>
          <w:sz w:val="24"/>
        </w:rPr>
      </w:pPr>
      <w:r>
        <w:rPr>
          <w:color w:val="2D2D2D"/>
          <w:sz w:val="24"/>
        </w:rPr>
        <w:t>Копии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настоящих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Правил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находятся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каждой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групповой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ячейке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(возрастной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группе)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и размещаются 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информационных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стендах.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5"/>
        </w:numPr>
        <w:tabs>
          <w:tab w:val="left" w:pos="1091"/>
        </w:tabs>
        <w:ind w:right="118"/>
        <w:rPr>
          <w:sz w:val="24"/>
        </w:rPr>
      </w:pPr>
      <w:r>
        <w:rPr>
          <w:color w:val="2D2D2D"/>
          <w:sz w:val="24"/>
        </w:rPr>
        <w:t>Настоящие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внутреннего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распорядка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принимаются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Педагогическим советом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 рассматриваются Родительским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комитетом,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родительском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комитете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, и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утверждаются заведующим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5"/>
        </w:numPr>
        <w:tabs>
          <w:tab w:val="left" w:pos="932"/>
        </w:tabs>
        <w:spacing w:before="1"/>
        <w:ind w:right="120"/>
        <w:rPr>
          <w:sz w:val="24"/>
        </w:rPr>
      </w:pPr>
      <w:r>
        <w:rPr>
          <w:color w:val="2D2D2D"/>
          <w:sz w:val="24"/>
        </w:rPr>
        <w:t>Правила являются локальным нормативным актом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544F36">
        <w:rPr>
          <w:color w:val="2D2D2D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обязательны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исполнения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всеми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участниками образовательных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отношений.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120" w:right="720" w:bottom="280" w:left="1240" w:header="720" w:footer="720" w:gutter="0"/>
          <w:cols w:space="720"/>
        </w:sect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887"/>
        </w:tabs>
        <w:spacing w:before="90" w:line="295" w:lineRule="auto"/>
        <w:ind w:left="461" w:right="118" w:firstLine="0"/>
        <w:jc w:val="both"/>
      </w:pPr>
      <w:r>
        <w:rPr>
          <w:color w:val="2D2D2D"/>
        </w:rPr>
        <w:lastRenderedPageBreak/>
        <w:t>Режим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работы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МБДОУ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«ЦРР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Яковлевка» (распорядок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пребывания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воспитанников)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деятельности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61"/>
        </w:tabs>
        <w:spacing w:before="171" w:line="237" w:lineRule="auto"/>
        <w:ind w:right="123"/>
        <w:rPr>
          <w:color w:val="2D2D2D"/>
          <w:sz w:val="24"/>
        </w:rPr>
      </w:pPr>
      <w:r>
        <w:rPr>
          <w:color w:val="2D2D2D"/>
          <w:sz w:val="24"/>
        </w:rPr>
        <w:t>Режим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87351A">
        <w:rPr>
          <w:color w:val="2D2D2D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длительность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пребывания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определяется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Уставом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учреждения.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82"/>
        </w:tabs>
        <w:spacing w:before="1"/>
        <w:ind w:left="881" w:hanging="421"/>
        <w:rPr>
          <w:color w:val="2D2D2D"/>
          <w:sz w:val="24"/>
        </w:rPr>
      </w:pPr>
      <w:r>
        <w:rPr>
          <w:color w:val="2D2D2D"/>
          <w:sz w:val="24"/>
        </w:rPr>
        <w:t>Детский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сад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работает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i/>
          <w:color w:val="2D2D2D"/>
          <w:sz w:val="24"/>
        </w:rPr>
        <w:t>5-дневно</w:t>
      </w:r>
      <w:r w:rsidR="0087351A">
        <w:rPr>
          <w:i/>
          <w:color w:val="2D2D2D"/>
          <w:sz w:val="24"/>
        </w:rPr>
        <w:t>й</w:t>
      </w:r>
      <w:r>
        <w:rPr>
          <w:i/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рабочей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неделе.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887"/>
        </w:tabs>
        <w:spacing w:before="240"/>
        <w:ind w:left="886" w:hanging="426"/>
        <w:rPr>
          <w:i/>
          <w:color w:val="2D2D2D"/>
          <w:sz w:val="24"/>
        </w:rPr>
      </w:pPr>
      <w:r>
        <w:rPr>
          <w:color w:val="2D2D2D"/>
          <w:sz w:val="24"/>
        </w:rPr>
        <w:t>Режим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функционирования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87351A">
        <w:rPr>
          <w:color w:val="2D2D2D"/>
          <w:sz w:val="24"/>
        </w:rPr>
        <w:t xml:space="preserve"> </w:t>
      </w:r>
      <w:r>
        <w:rPr>
          <w:color w:val="2D2D2D"/>
          <w:sz w:val="24"/>
        </w:rPr>
        <w:t>составляет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10,5</w:t>
      </w:r>
      <w:r>
        <w:rPr>
          <w:color w:val="2D2D2D"/>
          <w:spacing w:val="2"/>
          <w:sz w:val="24"/>
        </w:rPr>
        <w:t xml:space="preserve"> </w:t>
      </w:r>
      <w:r>
        <w:rPr>
          <w:i/>
          <w:color w:val="2D2D2D"/>
          <w:sz w:val="24"/>
        </w:rPr>
        <w:t>часов:</w:t>
      </w:r>
      <w:r>
        <w:rPr>
          <w:i/>
          <w:color w:val="2D2D2D"/>
          <w:spacing w:val="2"/>
          <w:sz w:val="24"/>
        </w:rPr>
        <w:t xml:space="preserve"> </w:t>
      </w:r>
      <w:r>
        <w:rPr>
          <w:i/>
          <w:color w:val="2D2D2D"/>
          <w:sz w:val="24"/>
        </w:rPr>
        <w:t>с</w:t>
      </w:r>
      <w:r>
        <w:rPr>
          <w:i/>
          <w:color w:val="2D2D2D"/>
          <w:spacing w:val="4"/>
          <w:sz w:val="24"/>
        </w:rPr>
        <w:t xml:space="preserve"> </w:t>
      </w:r>
      <w:r>
        <w:rPr>
          <w:i/>
          <w:color w:val="2D2D2D"/>
          <w:sz w:val="24"/>
        </w:rPr>
        <w:t>08.00</w:t>
      </w:r>
    </w:p>
    <w:p w:rsidR="00B86F68" w:rsidRDefault="00311968">
      <w:pPr>
        <w:ind w:left="461"/>
        <w:rPr>
          <w:sz w:val="24"/>
        </w:rPr>
      </w:pPr>
      <w:r>
        <w:rPr>
          <w:i/>
          <w:color w:val="2D2D2D"/>
          <w:sz w:val="24"/>
        </w:rPr>
        <w:t>до</w:t>
      </w:r>
      <w:r>
        <w:rPr>
          <w:i/>
          <w:color w:val="2D2D2D"/>
          <w:spacing w:val="-1"/>
          <w:sz w:val="24"/>
        </w:rPr>
        <w:t xml:space="preserve"> </w:t>
      </w:r>
      <w:r>
        <w:rPr>
          <w:i/>
          <w:color w:val="2D2D2D"/>
          <w:sz w:val="24"/>
        </w:rPr>
        <w:t>18.30</w:t>
      </w:r>
      <w:r>
        <w:rPr>
          <w:color w:val="2D2D2D"/>
          <w:sz w:val="24"/>
        </w:rPr>
        <w:t>).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13"/>
        </w:tabs>
        <w:spacing w:before="240"/>
        <w:ind w:right="119"/>
        <w:rPr>
          <w:color w:val="2D2D2D"/>
          <w:sz w:val="24"/>
        </w:rPr>
      </w:pPr>
      <w:r>
        <w:rPr>
          <w:color w:val="2D2D2D"/>
          <w:sz w:val="24"/>
        </w:rPr>
        <w:t>Основу режима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87351A">
        <w:rPr>
          <w:color w:val="2D2D2D"/>
          <w:sz w:val="24"/>
        </w:rPr>
        <w:t xml:space="preserve"> </w:t>
      </w:r>
      <w:r>
        <w:rPr>
          <w:color w:val="2D2D2D"/>
          <w:sz w:val="24"/>
        </w:rPr>
        <w:t>составляет установленный распорядок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бодрствования,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приемов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гигиенических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оздоровительных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процедур,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непосредственно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прогулок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самостоятельной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 воспитанников. Режим скорректирован с учетом работы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 контингента воспитанников и их индивидуальных особенностей, климата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времени года в соответствии с СП 2.4.3648-20. Режим обязателен для соблюдения всеми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участниками образовательных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отношений.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942"/>
        </w:tabs>
        <w:ind w:right="124" w:firstLine="60"/>
        <w:rPr>
          <w:color w:val="2D2D2D"/>
          <w:sz w:val="24"/>
        </w:rPr>
      </w:pPr>
      <w:r w:rsidRPr="00B87DB6">
        <w:pict>
          <v:shape id="_x0000_s1043" style="position:absolute;left:0;text-align:left;margin-left:76.1pt;margin-top:.4pt;width:.75pt;height:39.6pt;z-index:15729152;mso-position-horizontal-relative:page" coordorigin="1522,8" coordsize="15,792" path="m1536,8r-14,l1522,284r,516l1536,800r,-516l1536,8xe" fillcolor="black" stroked="f">
            <v:path arrowok="t"/>
            <w10:wrap anchorx="page"/>
          </v:shape>
        </w:pict>
      </w:r>
      <w:r w:rsidR="00311968">
        <w:rPr>
          <w:color w:val="7F7F7F"/>
          <w:sz w:val="24"/>
          <w:u w:val="single" w:color="7F7F7F"/>
        </w:rPr>
        <w:t>В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соответствии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календарным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учебным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графиком,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утвержденным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заведующим</w:t>
      </w:r>
      <w:r w:rsidR="00311968">
        <w:rPr>
          <w:color w:val="7F7F7F"/>
          <w:spacing w:val="1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ежегодно,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на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начало</w:t>
      </w:r>
      <w:r w:rsidR="00311968">
        <w:rPr>
          <w:color w:val="7F7F7F"/>
          <w:spacing w:val="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учебного года: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hanging="361"/>
        <w:jc w:val="left"/>
        <w:rPr>
          <w:sz w:val="24"/>
        </w:rPr>
      </w:pPr>
      <w:r>
        <w:rPr>
          <w:color w:val="2D2D2D"/>
          <w:sz w:val="24"/>
        </w:rPr>
        <w:t>продолжительность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учебного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года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01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сентября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31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мая;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летний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оздоровительный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период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01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июня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31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августа.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28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В летний период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имеет право объединять группы (в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связи с низкой наполняемостью групп, отпуском воспитателей, на период проведения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ремонтных работ в групповых помещениях и другими уважительными причинами (в т.ч.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внеплановые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аварийные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работы).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4"/>
        </w:tabs>
        <w:ind w:right="118" w:firstLine="60"/>
        <w:rPr>
          <w:color w:val="2D2D2D"/>
          <w:sz w:val="24"/>
        </w:rPr>
      </w:pPr>
      <w:r>
        <w:rPr>
          <w:color w:val="2D2D2D"/>
          <w:sz w:val="24"/>
        </w:rPr>
        <w:t>В период карантинов в группе устанавливается карантинный режим на нормативный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срок, определенный управлением Роспотребнадзора по Приморскому краю г. Арсеньев,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ходе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которого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осуществляются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карантинные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мероприятия.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Воспитанники,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вступавшие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в контакт с больными или контактными воспитанниками в карантинной группе и 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здоровые воспитанники – в карантинную группу не допускаются и поступают в другие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группы до окончания карантина в своей основной группе. Неконтактные и (или) здоровые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временно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распределяются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окончания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карантина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своей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2"/>
        </w:tabs>
        <w:ind w:right="121"/>
        <w:rPr>
          <w:color w:val="2D2D2D"/>
          <w:sz w:val="24"/>
        </w:rPr>
      </w:pPr>
      <w:r>
        <w:rPr>
          <w:color w:val="2D2D2D"/>
          <w:sz w:val="24"/>
        </w:rPr>
        <w:t>Содержание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программой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дошкольного образования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Яковлевка»). Требования к структуре, объему,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условиям реализации и результатам освоения образовательной программы 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 определяются федеральным государственным образовательным стандартом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89"/>
        </w:tabs>
        <w:ind w:right="121"/>
        <w:rPr>
          <w:color w:val="2D2D2D"/>
          <w:sz w:val="24"/>
        </w:rPr>
      </w:pPr>
      <w:r>
        <w:rPr>
          <w:color w:val="2D2D2D"/>
          <w:sz w:val="24"/>
        </w:rPr>
        <w:t>Программа обеспечивает развитие личности детей дошкольного возраста в различных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видах общения и деятельности с учетом их возрастных, индивидуальных психологических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 физиологических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особенностей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воспитанников.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261"/>
        </w:tabs>
        <w:spacing w:before="64"/>
        <w:ind w:right="120" w:firstLine="60"/>
        <w:rPr>
          <w:color w:val="2D2D2D"/>
          <w:sz w:val="24"/>
        </w:rPr>
      </w:pPr>
      <w:r>
        <w:rPr>
          <w:color w:val="2D2D2D"/>
          <w:sz w:val="24"/>
        </w:rPr>
        <w:lastRenderedPageBreak/>
        <w:t>Содержание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личности,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мотивации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способностей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различных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видах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охватывает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следующие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структурные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единицы,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представляющие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направления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1"/>
        <w:ind w:hanging="361"/>
        <w:jc w:val="left"/>
        <w:rPr>
          <w:sz w:val="24"/>
        </w:rPr>
      </w:pPr>
      <w:r>
        <w:rPr>
          <w:color w:val="2D2D2D"/>
          <w:sz w:val="24"/>
        </w:rPr>
        <w:t>социально-коммуникативное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развитие;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познавательное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развитие;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речевое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развитие;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художественно-эстетическое</w:t>
      </w:r>
      <w:r>
        <w:rPr>
          <w:color w:val="2D2D2D"/>
          <w:spacing w:val="-7"/>
          <w:sz w:val="24"/>
        </w:rPr>
        <w:t xml:space="preserve"> </w:t>
      </w:r>
      <w:r>
        <w:rPr>
          <w:color w:val="2D2D2D"/>
          <w:sz w:val="24"/>
        </w:rPr>
        <w:t>развитие;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физическое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развитие.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32"/>
        </w:tabs>
        <w:ind w:right="118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544F36">
        <w:rPr>
          <w:color w:val="2D2D2D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1072"/>
        </w:tabs>
        <w:ind w:right="117"/>
        <w:rPr>
          <w:sz w:val="24"/>
        </w:rPr>
      </w:pPr>
      <w:r w:rsidRPr="00B87DB6">
        <w:pict>
          <v:shape id="_x0000_s1042" style="position:absolute;left:0;text-align:left;margin-left:76.1pt;margin-top:.4pt;width:.75pt;height:27.6pt;z-index:15729664;mso-position-horizontal-relative:page" coordorigin="1522,8" coordsize="15,552" path="m1536,8r-14,l1522,284r,276l1536,560r,-276l1536,8xe" fillcolor="black" stroked="f">
            <v:path arrowok="t"/>
            <w10:wrap anchorx="page"/>
          </v:shape>
        </w:pict>
      </w:r>
      <w:r w:rsidR="00311968">
        <w:rPr>
          <w:sz w:val="24"/>
        </w:rPr>
        <w:t>Группы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имеют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общеразвивающую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направленность.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группах</w:t>
      </w:r>
      <w:r w:rsidR="00311968">
        <w:rPr>
          <w:color w:val="7F7F7F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общеразвивающей</w:t>
      </w:r>
      <w:r w:rsidR="00311968">
        <w:rPr>
          <w:color w:val="7F7F7F"/>
          <w:spacing w:val="-57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направленности</w:t>
      </w:r>
      <w:r w:rsidR="00311968">
        <w:rPr>
          <w:color w:val="7F7F7F"/>
          <w:sz w:val="24"/>
        </w:rPr>
        <w:t xml:space="preserve"> </w:t>
      </w:r>
      <w:r w:rsidR="00311968">
        <w:rPr>
          <w:sz w:val="24"/>
        </w:rPr>
        <w:t>осуществляется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реализация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образовательной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программы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дошкольного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образования.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Осуществляется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совместное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образование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здоровых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детей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детей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ограниченными возможностями здоровья в соответствии с образовательной программой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дошкольного образования, адаптированной для детей с ограниченными возможностями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здоровья с учетом особенностей их психофизического развития, особых образовательных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потребностей, индивидуальных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возможностей, обеспечивающей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коррекцию нарушений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развития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социальную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адаптацию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воспитанников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ограниченными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возможностями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здоровья. При комплектовании групп комбинированной направленности не допускается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смешение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более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3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категорий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детей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ограниченными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возможностями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здоровья.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При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объединении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детей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с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разными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нарушениями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развитии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учитываются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направленность</w:t>
      </w:r>
      <w:r w:rsidR="00311968">
        <w:rPr>
          <w:spacing w:val="-57"/>
          <w:sz w:val="24"/>
        </w:rPr>
        <w:t xml:space="preserve"> </w:t>
      </w:r>
      <w:r w:rsidR="00311968">
        <w:rPr>
          <w:sz w:val="24"/>
        </w:rPr>
        <w:t>адаптированных образовательных программ дошкольного образования и возможности их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одновременной реализации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в</w:t>
      </w:r>
      <w:r w:rsidR="00311968">
        <w:rPr>
          <w:spacing w:val="-1"/>
          <w:sz w:val="24"/>
        </w:rPr>
        <w:t xml:space="preserve"> </w:t>
      </w:r>
      <w:r w:rsidR="00311968">
        <w:rPr>
          <w:sz w:val="24"/>
        </w:rPr>
        <w:t>одной</w:t>
      </w:r>
      <w:r w:rsidR="00311968">
        <w:rPr>
          <w:spacing w:val="1"/>
          <w:sz w:val="24"/>
        </w:rPr>
        <w:t xml:space="preserve"> </w:t>
      </w:r>
      <w:r w:rsidR="00311968">
        <w:rPr>
          <w:sz w:val="24"/>
        </w:rPr>
        <w:t>группе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1002"/>
        </w:tabs>
        <w:ind w:left="1001" w:hanging="541"/>
        <w:rPr>
          <w:sz w:val="24"/>
        </w:rPr>
      </w:pPr>
      <w:r w:rsidRPr="00B87DB6">
        <w:pict>
          <v:rect id="_x0000_s1041" style="position:absolute;left:0;text-align:left;margin-left:120pt;margin-top:12.5pt;width:3pt;height:.6pt;z-index:15730176;mso-position-horizontal-relative:page" fillcolor="#7f7f7f" stroked="f">
            <w10:wrap anchorx="page"/>
          </v:rect>
        </w:pict>
      </w:r>
      <w:r w:rsidRPr="00B87DB6">
        <w:pict>
          <v:rect id="_x0000_s1040" style="position:absolute;left:0;text-align:left;margin-left:76.1pt;margin-top:.4pt;width:.7pt;height:25.8pt;z-index:15730688;mso-position-horizontal-relative:page" fillcolor="black" stroked="f">
            <w10:wrap anchorx="page"/>
          </v:rect>
        </w:pict>
      </w:r>
      <w:r w:rsidR="00311968">
        <w:rPr>
          <w:sz w:val="24"/>
        </w:rPr>
        <w:t xml:space="preserve">В </w:t>
      </w:r>
      <w:r w:rsidR="00311968">
        <w:rPr>
          <w:color w:val="2D2D2D"/>
          <w:sz w:val="24"/>
        </w:rPr>
        <w:t>МБДОУ</w:t>
      </w:r>
      <w:r w:rsidR="00311968">
        <w:rPr>
          <w:color w:val="2D2D2D"/>
          <w:spacing w:val="1"/>
          <w:sz w:val="24"/>
        </w:rPr>
        <w:t xml:space="preserve"> </w:t>
      </w:r>
      <w:r w:rsidR="00311968">
        <w:rPr>
          <w:color w:val="2D2D2D"/>
          <w:sz w:val="24"/>
        </w:rPr>
        <w:t>«ЦРР</w:t>
      </w:r>
      <w:r w:rsidR="00311968">
        <w:rPr>
          <w:color w:val="2D2D2D"/>
          <w:spacing w:val="1"/>
          <w:sz w:val="24"/>
        </w:rPr>
        <w:t xml:space="preserve"> </w:t>
      </w:r>
      <w:r w:rsidR="00311968">
        <w:rPr>
          <w:color w:val="2D2D2D"/>
          <w:sz w:val="24"/>
        </w:rPr>
        <w:t>с.</w:t>
      </w:r>
      <w:r w:rsidR="00311968">
        <w:rPr>
          <w:color w:val="2D2D2D"/>
          <w:spacing w:val="1"/>
          <w:sz w:val="24"/>
        </w:rPr>
        <w:t xml:space="preserve"> </w:t>
      </w:r>
      <w:r w:rsidR="00311968">
        <w:rPr>
          <w:color w:val="2D2D2D"/>
          <w:sz w:val="24"/>
        </w:rPr>
        <w:t xml:space="preserve">Яковлевка» </w:t>
      </w:r>
      <w:r w:rsidR="00311968">
        <w:rPr>
          <w:sz w:val="24"/>
          <w:u w:val="single"/>
        </w:rPr>
        <w:t>могут</w:t>
      </w:r>
      <w:r w:rsidR="00311968">
        <w:rPr>
          <w:spacing w:val="-2"/>
          <w:sz w:val="24"/>
          <w:u w:val="single"/>
        </w:rPr>
        <w:t xml:space="preserve"> </w:t>
      </w:r>
      <w:r w:rsidR="00311968">
        <w:rPr>
          <w:sz w:val="24"/>
          <w:u w:val="single"/>
        </w:rPr>
        <w:t>быть</w:t>
      </w:r>
      <w:r w:rsidR="00311968">
        <w:rPr>
          <w:spacing w:val="-2"/>
          <w:sz w:val="24"/>
          <w:u w:val="single"/>
        </w:rPr>
        <w:t xml:space="preserve"> </w:t>
      </w:r>
      <w:r w:rsidR="00311968">
        <w:rPr>
          <w:sz w:val="24"/>
          <w:u w:val="single"/>
        </w:rPr>
        <w:t>организованы</w:t>
      </w:r>
      <w:r w:rsidR="00311968">
        <w:rPr>
          <w:spacing w:val="-3"/>
          <w:sz w:val="24"/>
          <w:u w:val="single"/>
        </w:rPr>
        <w:t xml:space="preserve"> </w:t>
      </w:r>
      <w:r w:rsidR="00311968">
        <w:rPr>
          <w:sz w:val="24"/>
          <w:u w:val="single"/>
        </w:rPr>
        <w:t>также: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right="118"/>
        <w:rPr>
          <w:sz w:val="24"/>
        </w:rPr>
      </w:pPr>
      <w:r>
        <w:rPr>
          <w:sz w:val="24"/>
        </w:rPr>
        <w:t xml:space="preserve">группы детей раннего возраста без реализации образовательной программы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образования, обеспечивающие развитие, присмотр, уход и оздоровление воспитанников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 1,</w:t>
      </w:r>
      <w:r w:rsidR="0087351A">
        <w:rPr>
          <w:color w:val="2D2D2D"/>
          <w:sz w:val="24"/>
        </w:rPr>
        <w:t>6</w:t>
      </w:r>
      <w:r>
        <w:rPr>
          <w:color w:val="2D2D2D"/>
          <w:sz w:val="24"/>
        </w:rPr>
        <w:t xml:space="preserve">  до 3 лет;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8"/>
        <w:rPr>
          <w:sz w:val="24"/>
        </w:rPr>
      </w:pPr>
      <w:r>
        <w:rPr>
          <w:color w:val="2D2D2D"/>
          <w:sz w:val="24"/>
        </w:rPr>
        <w:t>группы по присмотру и уходу без реализации образовательной программы 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 для воспитанников в возрасте от 1,</w:t>
      </w:r>
      <w:r w:rsidR="0087351A">
        <w:rPr>
          <w:color w:val="2D2D2D"/>
          <w:sz w:val="24"/>
        </w:rPr>
        <w:t xml:space="preserve">6 </w:t>
      </w:r>
      <w:r>
        <w:rPr>
          <w:color w:val="2D2D2D"/>
          <w:sz w:val="24"/>
        </w:rPr>
        <w:t>лет до прекращения образовательных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отношений.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присмотру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уходу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комплекс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хозяйственно-бытового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обслуживания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соблюдения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ими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личной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гигиены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дня;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семейные дошкольные группы с целью удовлетворения потребности населения в услугах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 образования в семьях. Семейные дошкольные группы могут иметь любую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направленность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присмотр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уход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детьми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 программы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дошкольного образования.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21"/>
        </w:tabs>
        <w:ind w:right="120"/>
        <w:rPr>
          <w:color w:val="2D2D2D"/>
          <w:sz w:val="24"/>
        </w:rPr>
      </w:pPr>
      <w:r>
        <w:rPr>
          <w:color w:val="2D2D2D"/>
          <w:sz w:val="24"/>
        </w:rPr>
        <w:t>В группы могут включаться как воспитанники одного возраста, так и воспитанники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возрастов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(разновозрастные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группы).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38"/>
        </w:tabs>
        <w:ind w:right="119"/>
        <w:rPr>
          <w:color w:val="2D2D2D"/>
          <w:sz w:val="24"/>
        </w:rPr>
      </w:pPr>
      <w:r>
        <w:rPr>
          <w:color w:val="2D2D2D"/>
          <w:sz w:val="24"/>
        </w:rPr>
        <w:t>Количество детей в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 определяется исходя из расчета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площади групповой (игровой) комнаты. Для групп раннего возраста (до 3 лет) - не менее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2,5 м на 1 ребенка и для групп дошкольного возраста (от 3 до 7 лет) - не менее 2 м 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одного ребенка, без учета мебели и ее расстановки. Площадь спальной для детей до 3 дет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составлять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1,8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м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ребенка,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3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7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-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2,0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м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не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3"/>
        <w:spacing w:before="64"/>
        <w:ind w:hanging="1"/>
      </w:pPr>
      <w:r>
        <w:rPr>
          <w:color w:val="2D2D2D"/>
        </w:rPr>
        <w:lastRenderedPageBreak/>
        <w:t>ребенка. Физкультурный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зал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для детей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дошкольного возраста (при проектной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мощности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организации менее</w:t>
      </w:r>
      <w:r>
        <w:rPr>
          <w:color w:val="2D2D2D"/>
          <w:spacing w:val="-1"/>
        </w:rPr>
        <w:t xml:space="preserve"> 19</w:t>
      </w:r>
      <w:r>
        <w:rPr>
          <w:color w:val="2D2D2D"/>
        </w:rPr>
        <w:t>0 детей)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должен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быть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менее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75 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81"/>
        </w:tabs>
        <w:spacing w:before="1"/>
        <w:ind w:right="121"/>
        <w:rPr>
          <w:color w:val="2D2D2D"/>
          <w:sz w:val="24"/>
        </w:rPr>
      </w:pPr>
      <w:r>
        <w:rPr>
          <w:color w:val="2D2D2D"/>
          <w:sz w:val="24"/>
        </w:rPr>
        <w:t>Группы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функционируют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режиме: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дня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10,5-часового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пребывания.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запросам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возможна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работы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групп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выходные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праздничные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дни.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86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Образовательные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реализуются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группах,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функционирующих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режиме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 часов 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день.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254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несовершеннолетнего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воспитанника,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обеспечивающие получение воспитанником дошкольного образования в форме семейного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образования,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имеют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методической,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психолого-педагогической,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диагностической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консультативной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взимания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платы,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числе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дошкольных образовательных организациях и общеобразовательных организациях, если 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них созданы соответствующие консультационные центры. Обеспечение предоставления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видов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государственной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власти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 Федерации.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09"/>
        </w:tabs>
        <w:ind w:right="117"/>
        <w:rPr>
          <w:color w:val="2D2D2D"/>
          <w:sz w:val="24"/>
        </w:rPr>
      </w:pPr>
      <w:r>
        <w:rPr>
          <w:color w:val="2D2D2D"/>
          <w:sz w:val="24"/>
        </w:rPr>
        <w:t>Для воспитанников, нуждающихся в длительном лечении, детей-инвалидов, которые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 состоянию здоровья не могут посещать образовательные организации, на основании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заключения медицинской организации и письменного обращения родителей 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организуется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дому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медицинских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организациях.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213"/>
        </w:tabs>
        <w:ind w:right="117" w:firstLine="60"/>
        <w:rPr>
          <w:color w:val="2D2D2D"/>
          <w:sz w:val="24"/>
        </w:rPr>
      </w:pPr>
      <w:r>
        <w:rPr>
          <w:color w:val="2D2D2D"/>
          <w:sz w:val="24"/>
        </w:rPr>
        <w:t>Согласно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СанПиН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1.2.3685-21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«Гигиенические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требования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безопасности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безвредности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человека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факторов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среды обитания» начало занятий (организованной образовательной деятельности) — 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8:00, окончание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занятий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позднее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17:00.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1002"/>
        </w:tabs>
        <w:ind w:left="1001" w:hanging="541"/>
        <w:rPr>
          <w:color w:val="2D2D2D"/>
          <w:sz w:val="24"/>
        </w:rPr>
      </w:pPr>
      <w:r w:rsidRPr="00B87DB6">
        <w:pict>
          <v:rect id="_x0000_s1039" style="position:absolute;left:0;text-align:left;margin-left:76.1pt;margin-top:.4pt;width:.7pt;height:25.8pt;z-index:15731200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Продолжительность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организованной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образовательной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деятельности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1,6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3-х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составляет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4-х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15 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4-х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5-ти лет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20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6-ти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25 минут;</w:t>
      </w:r>
    </w:p>
    <w:p w:rsidR="00B86F68" w:rsidRDefault="00B87DB6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 w:line="448" w:lineRule="auto"/>
        <w:ind w:right="2473"/>
        <w:jc w:val="left"/>
        <w:rPr>
          <w:sz w:val="24"/>
        </w:rPr>
      </w:pPr>
      <w:r w:rsidRPr="00B87DB6">
        <w:pict>
          <v:rect id="_x0000_s1038" style="position:absolute;left:0;text-align:left;margin-left:76.1pt;margin-top:19pt;width:.7pt;height:35.4pt;z-index:-16109056;mso-position-horizontal-relative:page" fillcolor="black" stroked="f">
            <w10:wrap anchorx="page"/>
          </v:rect>
        </w:pict>
      </w:r>
      <w:r w:rsidR="00311968">
        <w:rPr>
          <w:color w:val="2D2D2D"/>
          <w:sz w:val="24"/>
        </w:rPr>
        <w:t>для воспитанников от 6-ти до 7-ми лет — не более 30 минут.</w:t>
      </w:r>
      <w:r w:rsidR="00311968">
        <w:rPr>
          <w:color w:val="7F7F7F"/>
          <w:spacing w:val="1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Продолжительность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дневной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суммарной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образовательной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нагрузки: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1,6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3-х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составляет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20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4-х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30 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4-х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5-ти лет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40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6-ти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50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минут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75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мин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1</w:t>
      </w:r>
    </w:p>
    <w:p w:rsidR="00B86F68" w:rsidRDefault="00311968">
      <w:pPr>
        <w:pStyle w:val="a3"/>
      </w:pPr>
      <w:r>
        <w:rPr>
          <w:color w:val="2D2D2D"/>
        </w:rPr>
        <w:t>занятия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после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дневного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сна;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6-ти до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7-ми 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90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3"/>
      </w:pPr>
      <w:r>
        <w:rPr>
          <w:color w:val="2D2D2D"/>
        </w:rPr>
        <w:t>Продолжительность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перерывов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между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занятиями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во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всех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возрастных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группах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составляет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менее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10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мин.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Перерыв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во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время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занятий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гимнастики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во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всех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возрастных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группах</w:t>
      </w:r>
    </w:p>
    <w:p w:rsidR="00B86F68" w:rsidRDefault="00311968">
      <w:pPr>
        <w:pStyle w:val="a3"/>
      </w:pPr>
      <w:r>
        <w:rPr>
          <w:color w:val="2D2D2D"/>
        </w:rPr>
        <w:t>—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менее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2 мин.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1002"/>
        </w:tabs>
        <w:ind w:left="1001" w:hanging="541"/>
        <w:rPr>
          <w:color w:val="2D2D2D"/>
          <w:sz w:val="24"/>
        </w:rPr>
      </w:pPr>
      <w:r w:rsidRPr="00B87DB6">
        <w:pict>
          <v:rect id="_x0000_s1037" style="position:absolute;left:0;text-align:left;margin-left:76.1pt;margin-top:.4pt;width:.7pt;height:25.8pt;z-index:15732224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Продолжительность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использования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электронных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средств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обучения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(ЭСО):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64"/>
        <w:ind w:hanging="361"/>
        <w:jc w:val="left"/>
        <w:rPr>
          <w:sz w:val="24"/>
        </w:rPr>
      </w:pPr>
      <w:r>
        <w:rPr>
          <w:color w:val="2D2D2D"/>
          <w:sz w:val="24"/>
        </w:rPr>
        <w:lastRenderedPageBreak/>
        <w:t>интерактивная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доска: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5-7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занятии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7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мин,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суммарно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день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более</w:t>
      </w:r>
    </w:p>
    <w:p w:rsidR="00B86F68" w:rsidRDefault="00311968">
      <w:pPr>
        <w:pStyle w:val="a3"/>
      </w:pPr>
      <w:r>
        <w:rPr>
          <w:color w:val="2D2D2D"/>
        </w:rPr>
        <w:t>20 мин;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интерактивная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панель:</w:t>
      </w:r>
      <w:r>
        <w:rPr>
          <w:color w:val="2D2D2D"/>
          <w:spacing w:val="7"/>
          <w:sz w:val="24"/>
        </w:rPr>
        <w:t xml:space="preserve"> </w:t>
      </w:r>
      <w:r>
        <w:rPr>
          <w:color w:val="2D2D2D"/>
          <w:sz w:val="24"/>
        </w:rPr>
        <w:t>5-7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занятии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мин,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суммарно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день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более</w:t>
      </w:r>
    </w:p>
    <w:p w:rsidR="00B86F68" w:rsidRDefault="00311968">
      <w:pPr>
        <w:pStyle w:val="a3"/>
        <w:spacing w:before="1"/>
      </w:pPr>
      <w:r>
        <w:rPr>
          <w:color w:val="2D2D2D"/>
        </w:rPr>
        <w:t>10 мин;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right="123"/>
        <w:jc w:val="left"/>
        <w:rPr>
          <w:sz w:val="24"/>
        </w:rPr>
      </w:pPr>
      <w:r>
        <w:rPr>
          <w:color w:val="2D2D2D"/>
          <w:sz w:val="24"/>
        </w:rPr>
        <w:t>персональный</w:t>
      </w:r>
      <w:r>
        <w:rPr>
          <w:color w:val="2D2D2D"/>
          <w:spacing w:val="33"/>
          <w:sz w:val="24"/>
        </w:rPr>
        <w:t xml:space="preserve"> </w:t>
      </w:r>
      <w:r>
        <w:rPr>
          <w:color w:val="2D2D2D"/>
          <w:sz w:val="24"/>
        </w:rPr>
        <w:t>компьютер,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ноутбук:</w:t>
      </w:r>
      <w:r>
        <w:rPr>
          <w:color w:val="2D2D2D"/>
          <w:spacing w:val="34"/>
          <w:sz w:val="24"/>
        </w:rPr>
        <w:t xml:space="preserve"> </w:t>
      </w:r>
      <w:r>
        <w:rPr>
          <w:color w:val="2D2D2D"/>
          <w:sz w:val="24"/>
        </w:rPr>
        <w:t>6-7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33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занятии</w:t>
      </w:r>
      <w:r>
        <w:rPr>
          <w:color w:val="2D2D2D"/>
          <w:spacing w:val="33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34"/>
          <w:sz w:val="24"/>
        </w:rPr>
        <w:t xml:space="preserve"> </w:t>
      </w:r>
      <w:r>
        <w:rPr>
          <w:color w:val="2D2D2D"/>
          <w:sz w:val="24"/>
        </w:rPr>
        <w:t>15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мин,</w:t>
      </w:r>
      <w:r>
        <w:rPr>
          <w:color w:val="2D2D2D"/>
          <w:spacing w:val="33"/>
          <w:sz w:val="24"/>
        </w:rPr>
        <w:t xml:space="preserve"> </w:t>
      </w:r>
      <w:r>
        <w:rPr>
          <w:color w:val="2D2D2D"/>
          <w:sz w:val="24"/>
        </w:rPr>
        <w:t>суммарно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день — 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планшет: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6-7 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занятии —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10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мин, суммарно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день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 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10 мин.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02"/>
        </w:tabs>
        <w:spacing w:before="1"/>
        <w:ind w:left="1001" w:hanging="541"/>
        <w:rPr>
          <w:color w:val="2D2D2D"/>
          <w:sz w:val="24"/>
        </w:rPr>
      </w:pPr>
      <w:r>
        <w:rPr>
          <w:color w:val="2D2D2D"/>
          <w:sz w:val="24"/>
        </w:rPr>
        <w:t>Занятия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использованием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ЭСО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возрастных группах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проводятся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3"/>
        <w:spacing w:before="1"/>
        <w:ind w:right="118"/>
        <w:jc w:val="both"/>
      </w:pPr>
      <w:r>
        <w:rPr>
          <w:color w:val="2D2D2D"/>
        </w:rPr>
        <w:t>2.24.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использовании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ЭСО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время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занятий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перемен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должна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проводиться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гимнастика для глаз. В середине времени, отведенного на образовательную деятельность,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проводится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физкультминутка.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148"/>
        </w:tabs>
        <w:ind w:right="117"/>
        <w:rPr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пребывания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недопустимо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использовать занятия в качестве преобладающей формы организации обучения. В течение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дня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предусматривается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сбалансированное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чередование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специально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организованных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занятий, нерегламентированной деятельности, свободного времени и отдыха детей. 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допускается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напряженность,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"поторапливания"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пробуждения,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выполнения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каких-либо заданий.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81"/>
        </w:tabs>
        <w:ind w:right="120" w:firstLine="60"/>
        <w:rPr>
          <w:sz w:val="24"/>
        </w:rPr>
      </w:pPr>
      <w:r>
        <w:rPr>
          <w:color w:val="2D2D2D"/>
          <w:sz w:val="24"/>
        </w:rPr>
        <w:t>В дни каникул и в летний период непосредственно образовательная деятельность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детьми 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проводится.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127"/>
        </w:tabs>
        <w:ind w:right="118"/>
        <w:rPr>
          <w:sz w:val="24"/>
        </w:rPr>
      </w:pPr>
      <w:r>
        <w:rPr>
          <w:color w:val="2D2D2D"/>
          <w:sz w:val="24"/>
        </w:rPr>
        <w:t>Двигательный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упражнения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закаливающие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осуществляются с учетом здоровья, возраста детей и времени года. Однако, суммарный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объем двигательной активности составляет для всех возрастов не менее 1 часа в день.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Утренняя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зарядка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детей до 7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— 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10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минут,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старше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7 лет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15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минут.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64"/>
        </w:tabs>
        <w:ind w:right="120" w:firstLine="60"/>
        <w:rPr>
          <w:sz w:val="24"/>
        </w:rPr>
      </w:pPr>
      <w:r>
        <w:rPr>
          <w:color w:val="2D2D2D"/>
          <w:sz w:val="24"/>
        </w:rPr>
        <w:t>Для детей в возрасте от 1</w:t>
      </w:r>
      <w:r w:rsidR="0087351A">
        <w:rPr>
          <w:color w:val="2D2D2D"/>
          <w:sz w:val="24"/>
        </w:rPr>
        <w:t>,6</w:t>
      </w:r>
      <w:r>
        <w:rPr>
          <w:color w:val="2D2D2D"/>
          <w:sz w:val="24"/>
        </w:rPr>
        <w:t xml:space="preserve"> года до 3-х лет дневной сон в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 w:rsidR="00544F36">
        <w:rPr>
          <w:color w:val="2D2D2D"/>
          <w:sz w:val="24"/>
        </w:rPr>
        <w:t xml:space="preserve"> </w:t>
      </w:r>
      <w:r>
        <w:rPr>
          <w:color w:val="2D2D2D"/>
          <w:sz w:val="24"/>
        </w:rPr>
        <w:t xml:space="preserve">организуется однократно продолжительностью не менее 3-х часов, для детей </w:t>
      </w:r>
      <w:r w:rsidRPr="00311968">
        <w:rPr>
          <w:color w:val="2D2D2D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в  возрасте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старше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 4-7 лет — 2,5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часа.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09"/>
        </w:tabs>
        <w:ind w:right="118"/>
        <w:rPr>
          <w:sz w:val="24"/>
        </w:rPr>
      </w:pPr>
      <w:r>
        <w:rPr>
          <w:color w:val="2D2D2D"/>
          <w:sz w:val="24"/>
        </w:rPr>
        <w:t>Прогулка организуется 2 раза в день: в первую половину дня – до обеда и во вторую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половину дня – после дневного сна или перед уходом детей домой. Продолжительность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ежедневных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прогулок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составляет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3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часов.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Продолжительность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прогулки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определяется детским садом в зависимости от климатических условий. При температуре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воздуха ниже минус 15°С и скорости ветра более 7 м/с продолжительность прогулки 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 до 7 лет сокращают.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100"/>
        </w:tabs>
        <w:ind w:right="117" w:firstLine="60"/>
        <w:rPr>
          <w:sz w:val="24"/>
        </w:rPr>
      </w:pPr>
      <w:r>
        <w:rPr>
          <w:color w:val="2D2D2D"/>
          <w:sz w:val="24"/>
        </w:rPr>
        <w:t>Занятия по дополнительному образованию (студии, кружки, секции) недопустимо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проводить за счет времени, отведенного на прогулку и дневной сон; их количество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неделю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превышать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двух.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Продолжительность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этих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занятий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превышать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20-25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минут,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участие ребенка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двух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дополнительных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занятиях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нецелесообразно.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108"/>
        </w:tabs>
        <w:ind w:right="118"/>
        <w:rPr>
          <w:sz w:val="24"/>
        </w:rPr>
      </w:pP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знать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своевременный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приход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качественной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правильной 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деятельности.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230"/>
        </w:tabs>
        <w:spacing w:before="1"/>
        <w:ind w:right="121" w:firstLine="60"/>
        <w:rPr>
          <w:sz w:val="24"/>
        </w:rPr>
      </w:pPr>
      <w:r>
        <w:rPr>
          <w:color w:val="2D2D2D"/>
          <w:sz w:val="24"/>
        </w:rPr>
        <w:t>Воспитатели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проводят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беседы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консультации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37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38"/>
          <w:sz w:val="24"/>
        </w:rPr>
        <w:t xml:space="preserve"> </w:t>
      </w:r>
      <w:r>
        <w:rPr>
          <w:color w:val="2D2D2D"/>
          <w:sz w:val="24"/>
        </w:rPr>
        <w:t>воспитаннике,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утром</w:t>
      </w:r>
      <w:r>
        <w:rPr>
          <w:color w:val="2D2D2D"/>
          <w:spacing w:val="38"/>
          <w:sz w:val="24"/>
        </w:rPr>
        <w:t xml:space="preserve"> </w:t>
      </w:r>
      <w:r>
        <w:rPr>
          <w:color w:val="2D2D2D"/>
          <w:sz w:val="24"/>
        </w:rPr>
        <w:t>до</w:t>
      </w:r>
      <w:r>
        <w:rPr>
          <w:color w:val="2D2D2D"/>
          <w:spacing w:val="38"/>
          <w:sz w:val="24"/>
        </w:rPr>
        <w:t xml:space="preserve"> </w:t>
      </w:r>
      <w:r>
        <w:rPr>
          <w:color w:val="2D2D2D"/>
          <w:sz w:val="24"/>
        </w:rPr>
        <w:t>8.00</w:t>
      </w:r>
      <w:r>
        <w:rPr>
          <w:color w:val="2D2D2D"/>
          <w:spacing w:val="3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вечером</w:t>
      </w:r>
      <w:r>
        <w:rPr>
          <w:color w:val="2D2D2D"/>
          <w:spacing w:val="38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17.00.</w:t>
      </w:r>
      <w:r>
        <w:rPr>
          <w:color w:val="2D2D2D"/>
          <w:spacing w:val="3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37"/>
          <w:sz w:val="24"/>
        </w:rPr>
        <w:t xml:space="preserve"> </w:t>
      </w:r>
      <w:r>
        <w:rPr>
          <w:color w:val="2D2D2D"/>
          <w:sz w:val="24"/>
        </w:rPr>
        <w:t>другое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время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3"/>
        <w:spacing w:before="64"/>
      </w:pPr>
      <w:r>
        <w:rPr>
          <w:color w:val="2D2D2D"/>
        </w:rPr>
        <w:lastRenderedPageBreak/>
        <w:t>воспитатель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находится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детьми,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отвлекать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его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от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образовательной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деятельности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категорически запрещается.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96"/>
        </w:tabs>
        <w:spacing w:before="1"/>
        <w:ind w:right="120" w:firstLine="60"/>
        <w:rPr>
          <w:sz w:val="24"/>
        </w:rPr>
      </w:pPr>
      <w:r>
        <w:rPr>
          <w:color w:val="2D2D2D"/>
          <w:sz w:val="24"/>
        </w:rPr>
        <w:t>Родители (законные представители) должны забрать ребенка до 18.30 ч. В случае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неожиданной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задержки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представитель)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связаться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воспитателем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группы.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127"/>
        </w:tabs>
        <w:spacing w:before="1"/>
        <w:ind w:right="120" w:firstLine="60"/>
        <w:rPr>
          <w:sz w:val="24"/>
        </w:rPr>
      </w:pP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привели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начала какого-либо режимного момента, необходимо раздеть его и подождать вместе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ним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раздевалке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 ближайшего перерыва.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21"/>
        </w:tabs>
        <w:spacing w:before="1"/>
        <w:ind w:right="120"/>
        <w:rPr>
          <w:sz w:val="24"/>
        </w:rPr>
      </w:pPr>
      <w:r>
        <w:rPr>
          <w:color w:val="2D2D2D"/>
          <w:sz w:val="24"/>
        </w:rPr>
        <w:t>Родители (законные представители) должны лично передавать несовершеннолетних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воспитателю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группы.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Нельзя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забирать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из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детского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сада,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поставив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 известность воспитателя группы, а также поручать это детям, подросткам в возрасте до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18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лет, лицам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нетрезвом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состоянии, наркотическом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опьянении.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64"/>
        </w:tabs>
        <w:ind w:right="119" w:firstLine="60"/>
        <w:rPr>
          <w:sz w:val="24"/>
        </w:rPr>
      </w:pPr>
      <w:r>
        <w:rPr>
          <w:color w:val="2D2D2D"/>
          <w:sz w:val="24"/>
        </w:rPr>
        <w:t>Если родители (законные представители) ребенка не могут лично забрать ребенка из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 то требуется заранее оповестить об этом администрацию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 образовательного учреждения и сообщить, кто будет забирать ребенка из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числа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заявления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38"/>
        </w:tabs>
        <w:ind w:right="119"/>
        <w:rPr>
          <w:sz w:val="24"/>
        </w:rPr>
      </w:pPr>
      <w:r>
        <w:rPr>
          <w:color w:val="2D2D2D"/>
          <w:sz w:val="24"/>
        </w:rPr>
        <w:t>В случае предстоящего длительного отсутствия ребенка в детском саду по каким-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обстоятельствам,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представителям)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написать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заявление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указанием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периода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отсутствия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причины.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3"/>
        </w:numPr>
        <w:tabs>
          <w:tab w:val="left" w:pos="1021"/>
        </w:tabs>
        <w:ind w:right="123"/>
        <w:rPr>
          <w:sz w:val="24"/>
        </w:rPr>
      </w:pPr>
      <w:r>
        <w:rPr>
          <w:color w:val="2D2D2D"/>
          <w:sz w:val="24"/>
        </w:rPr>
        <w:t>Категорически запрещен приход ребенка дошкольного возраста в детский сад и 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уход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сопровождения родителя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(законного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представителя).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7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ind w:hanging="241"/>
        <w:jc w:val="both"/>
      </w:pPr>
      <w:r>
        <w:rPr>
          <w:color w:val="2D2D2D"/>
        </w:rPr>
        <w:t>Организация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питания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питьевого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режима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2"/>
        </w:rPr>
        <w:t xml:space="preserve"> </w:t>
      </w:r>
      <w:r w:rsidR="00544F36">
        <w:rPr>
          <w:color w:val="2D2D2D"/>
        </w:rPr>
        <w:t>МБДОУ</w:t>
      </w:r>
      <w:r w:rsidR="00544F36">
        <w:rPr>
          <w:color w:val="2D2D2D"/>
          <w:spacing w:val="1"/>
        </w:rPr>
        <w:t xml:space="preserve"> </w:t>
      </w:r>
      <w:r w:rsidR="00544F36">
        <w:rPr>
          <w:color w:val="2D2D2D"/>
        </w:rPr>
        <w:t>«ЦРР</w:t>
      </w:r>
      <w:r w:rsidR="00544F36">
        <w:rPr>
          <w:color w:val="2D2D2D"/>
          <w:spacing w:val="1"/>
        </w:rPr>
        <w:t xml:space="preserve"> </w:t>
      </w:r>
      <w:r w:rsidR="00544F36">
        <w:rPr>
          <w:color w:val="2D2D2D"/>
        </w:rPr>
        <w:t>с.</w:t>
      </w:r>
      <w:r w:rsidR="00544F36">
        <w:rPr>
          <w:color w:val="2D2D2D"/>
          <w:spacing w:val="1"/>
        </w:rPr>
        <w:t xml:space="preserve"> </w:t>
      </w:r>
      <w:r w:rsidR="00544F36">
        <w:rPr>
          <w:color w:val="2D2D2D"/>
        </w:rPr>
        <w:t>Яковлевка»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97"/>
        </w:tabs>
        <w:spacing w:before="233"/>
        <w:ind w:right="118"/>
        <w:rPr>
          <w:color w:val="2D2D2D"/>
          <w:sz w:val="24"/>
        </w:rPr>
      </w:pP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обеспечивает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гарантированное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сбалансированное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питание воспитанников в соответствии с их возрастом и временем пребывания в детском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саду по нормам,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утвержденным санитарными нормами и правилами. При нахождении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более 4 часов обеспечивается организация горячего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9"/>
        </w:tabs>
        <w:ind w:right="117" w:firstLine="60"/>
        <w:rPr>
          <w:color w:val="2D2D2D"/>
          <w:sz w:val="24"/>
        </w:rPr>
      </w:pPr>
      <w:r>
        <w:rPr>
          <w:color w:val="2D2D2D"/>
          <w:sz w:val="24"/>
        </w:rPr>
        <w:t>Требования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деятельности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2"/>
          <w:sz w:val="24"/>
        </w:rPr>
        <w:t xml:space="preserve"> </w:t>
      </w:r>
      <w:r>
        <w:rPr>
          <w:color w:val="2D2D2D"/>
          <w:sz w:val="24"/>
        </w:rPr>
        <w:t>формированию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рациона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саду,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производству,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потребления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продукции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общественного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посещающих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определяются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санитарно-эпидемиологическими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нормативами,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установленными санитарными, гигиеническими и иными нормами и требованиями, 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соблюдение,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создаёт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угрозу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жизни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122"/>
        </w:tabs>
        <w:ind w:right="118" w:firstLine="60"/>
        <w:rPr>
          <w:sz w:val="24"/>
        </w:rPr>
      </w:pPr>
      <w:r>
        <w:rPr>
          <w:color w:val="2D2D2D"/>
          <w:sz w:val="24"/>
        </w:rPr>
        <w:t>Воспитанники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 получают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утвержденному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зависимости 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длительности пребывания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Яковлевка».</w:t>
      </w:r>
    </w:p>
    <w:p w:rsidR="00B86F68" w:rsidRDefault="00311968">
      <w:pPr>
        <w:pStyle w:val="a3"/>
        <w:ind w:left="0"/>
        <w:rPr>
          <w:sz w:val="26"/>
        </w:rPr>
      </w:pPr>
      <w:r>
        <w:rPr>
          <w:color w:val="2D2D2D"/>
        </w:rPr>
        <w:t>МБДОУ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«ЦРР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Яковлевка»</w:t>
      </w:r>
    </w:p>
    <w:p w:rsidR="00B86F68" w:rsidRDefault="00B86F68">
      <w:pPr>
        <w:pStyle w:val="a3"/>
        <w:spacing w:before="7"/>
        <w:ind w:left="0"/>
        <w:rPr>
          <w:sz w:val="21"/>
        </w:rPr>
      </w:pPr>
    </w:p>
    <w:p w:rsidR="00B86F68" w:rsidRDefault="00311968">
      <w:pPr>
        <w:pStyle w:val="Heading1"/>
        <w:spacing w:line="292" w:lineRule="auto"/>
      </w:pPr>
      <w:r>
        <w:rPr>
          <w:color w:val="2D2D2D"/>
        </w:rPr>
        <w:t>Режим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питания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зависимости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от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длительности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пребывания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воспитанников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детском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саду</w:t>
      </w:r>
    </w:p>
    <w:p w:rsidR="00B86F68" w:rsidRDefault="00B86F68">
      <w:pPr>
        <w:spacing w:line="292" w:lineRule="auto"/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311968" w:rsidRDefault="00311968">
      <w:pPr>
        <w:tabs>
          <w:tab w:val="left" w:pos="1450"/>
        </w:tabs>
        <w:spacing w:before="114" w:line="67" w:lineRule="auto"/>
        <w:ind w:left="461"/>
        <w:rPr>
          <w:b/>
          <w:position w:val="-16"/>
          <w:sz w:val="24"/>
        </w:rPr>
      </w:pPr>
      <w:r>
        <w:rPr>
          <w:b/>
          <w:position w:val="-16"/>
          <w:sz w:val="24"/>
        </w:rPr>
        <w:lastRenderedPageBreak/>
        <w:t xml:space="preserve"> </w:t>
      </w:r>
    </w:p>
    <w:p w:rsidR="00B86F68" w:rsidRDefault="00311968">
      <w:pPr>
        <w:tabs>
          <w:tab w:val="left" w:pos="1450"/>
        </w:tabs>
        <w:spacing w:before="114" w:line="67" w:lineRule="auto"/>
        <w:ind w:left="461"/>
        <w:rPr>
          <w:b/>
          <w:sz w:val="24"/>
        </w:rPr>
      </w:pPr>
      <w:r>
        <w:rPr>
          <w:b/>
          <w:sz w:val="24"/>
        </w:rPr>
        <w:t>Приемы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пищи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зависимости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длительности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</w:p>
    <w:p w:rsidR="00B86F68" w:rsidRDefault="00B86F68">
      <w:pPr>
        <w:spacing w:line="67" w:lineRule="auto"/>
        <w:rPr>
          <w:sz w:val="24"/>
        </w:rPr>
        <w:sectPr w:rsidR="00B86F68">
          <w:pgSz w:w="11900" w:h="16840"/>
          <w:pgMar w:top="1100" w:right="720" w:bottom="280" w:left="1240" w:header="720" w:footer="720" w:gutter="0"/>
          <w:cols w:space="720"/>
        </w:sectPr>
      </w:pPr>
    </w:p>
    <w:p w:rsidR="00B86F68" w:rsidRDefault="00311968" w:rsidP="00311968">
      <w:pPr>
        <w:spacing w:line="266" w:lineRule="exact"/>
        <w:ind w:left="461"/>
      </w:pPr>
      <w:r>
        <w:lastRenderedPageBreak/>
        <w:br w:type="column"/>
      </w:r>
      <w:r>
        <w:rPr>
          <w:b/>
          <w:sz w:val="24"/>
        </w:rPr>
        <w:lastRenderedPageBreak/>
        <w:t>дошкольной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организации  </w:t>
      </w:r>
      <w:r w:rsidRPr="00311968">
        <w:rPr>
          <w:b/>
        </w:rPr>
        <w:t xml:space="preserve">10,5 </w:t>
      </w:r>
      <w:r w:rsidRPr="00311968">
        <w:rPr>
          <w:b/>
          <w:spacing w:val="-2"/>
        </w:rPr>
        <w:t xml:space="preserve"> </w:t>
      </w:r>
      <w:r w:rsidRPr="00311968">
        <w:rPr>
          <w:b/>
        </w:rPr>
        <w:t>часов</w:t>
      </w:r>
    </w:p>
    <w:p w:rsidR="00B86F68" w:rsidRDefault="00B86F68">
      <w:pPr>
        <w:sectPr w:rsidR="00B86F68">
          <w:type w:val="continuous"/>
          <w:pgSz w:w="11900" w:h="16840"/>
          <w:pgMar w:top="1600" w:right="720" w:bottom="280" w:left="1240" w:header="720" w:footer="720" w:gutter="0"/>
          <w:cols w:num="2" w:space="720" w:equalWidth="0">
            <w:col w:w="1118" w:space="730"/>
            <w:col w:w="8092"/>
          </w:cols>
        </w:sectPr>
      </w:pPr>
    </w:p>
    <w:p w:rsidR="00B86F68" w:rsidRDefault="00311968">
      <w:pPr>
        <w:pStyle w:val="a3"/>
        <w:tabs>
          <w:tab w:val="left" w:pos="2309"/>
        </w:tabs>
        <w:spacing w:before="55"/>
      </w:pPr>
      <w:r>
        <w:lastRenderedPageBreak/>
        <w:t>8.30-9.00</w:t>
      </w:r>
      <w:r>
        <w:tab/>
        <w:t>завтрак</w:t>
      </w:r>
    </w:p>
    <w:p w:rsidR="00B86F68" w:rsidRDefault="00311968">
      <w:pPr>
        <w:pStyle w:val="a3"/>
        <w:tabs>
          <w:tab w:val="left" w:pos="2309"/>
        </w:tabs>
        <w:spacing w:before="60"/>
      </w:pPr>
      <w:r>
        <w:t>10.30-11.00</w:t>
      </w:r>
      <w:r>
        <w:tab/>
        <w:t>второй</w:t>
      </w:r>
      <w:r>
        <w:rPr>
          <w:spacing w:val="-2"/>
        </w:rPr>
        <w:t xml:space="preserve"> </w:t>
      </w:r>
      <w:r>
        <w:t>завтрак</w:t>
      </w:r>
    </w:p>
    <w:p w:rsidR="00B86F68" w:rsidRDefault="00311968">
      <w:pPr>
        <w:pStyle w:val="a3"/>
        <w:tabs>
          <w:tab w:val="left" w:pos="2309"/>
        </w:tabs>
        <w:spacing w:before="60"/>
      </w:pPr>
      <w:r>
        <w:t>12.00-13.00</w:t>
      </w:r>
      <w:r>
        <w:tab/>
        <w:t>обед</w:t>
      </w:r>
    </w:p>
    <w:p w:rsidR="00B86F68" w:rsidRDefault="00311968">
      <w:pPr>
        <w:pStyle w:val="a3"/>
        <w:tabs>
          <w:tab w:val="left" w:pos="2309"/>
        </w:tabs>
        <w:spacing w:before="60"/>
      </w:pPr>
      <w:r>
        <w:t>15.30</w:t>
      </w:r>
      <w:r>
        <w:tab/>
        <w:t>полдник</w:t>
      </w:r>
    </w:p>
    <w:p w:rsidR="00B86F68" w:rsidRDefault="00311968">
      <w:pPr>
        <w:pStyle w:val="a3"/>
        <w:tabs>
          <w:tab w:val="left" w:pos="2309"/>
        </w:tabs>
        <w:spacing w:before="60"/>
      </w:pPr>
      <w:r>
        <w:t>18.30</w:t>
      </w:r>
      <w:r>
        <w:tab/>
        <w:t>-</w:t>
      </w:r>
    </w:p>
    <w:p w:rsidR="00B86F68" w:rsidRDefault="00311968">
      <w:pPr>
        <w:pStyle w:val="a3"/>
        <w:tabs>
          <w:tab w:val="left" w:pos="2309"/>
        </w:tabs>
        <w:spacing w:before="60"/>
      </w:pPr>
      <w:r>
        <w:t>21.00</w:t>
      </w:r>
      <w:r>
        <w:tab/>
        <w:t>-</w:t>
      </w:r>
    </w:p>
    <w:p w:rsidR="00B86F68" w:rsidRDefault="00B86F68">
      <w:pPr>
        <w:pStyle w:val="a3"/>
        <w:spacing w:before="10"/>
        <w:ind w:left="0"/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920"/>
        </w:tabs>
        <w:ind w:right="120"/>
        <w:rPr>
          <w:sz w:val="24"/>
        </w:rPr>
      </w:pPr>
      <w:r>
        <w:rPr>
          <w:color w:val="2D2D2D"/>
          <w:sz w:val="24"/>
        </w:rPr>
        <w:t>Питание детей осуществляется в соответствии с меню, утвержденным заведующим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Яковлевка». Основное меню разрабатывается на период не менее двух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недель (с учетом режима 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Яковлевка») для каждой возрастной группы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942"/>
        </w:tabs>
        <w:ind w:left="941" w:hanging="421"/>
        <w:rPr>
          <w:sz w:val="24"/>
        </w:rPr>
      </w:pPr>
      <w:r>
        <w:rPr>
          <w:color w:val="2D2D2D"/>
          <w:sz w:val="24"/>
        </w:rPr>
        <w:t>Масса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порций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строго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соответствует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возрасту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ребёнка.</w:t>
      </w:r>
    </w:p>
    <w:p w:rsidR="00B86F68" w:rsidRDefault="00B86F68">
      <w:pPr>
        <w:pStyle w:val="a3"/>
        <w:ind w:left="0"/>
        <w:rPr>
          <w:sz w:val="20"/>
        </w:rPr>
      </w:pPr>
    </w:p>
    <w:p w:rsidR="00B86F68" w:rsidRDefault="00B86F68">
      <w:pPr>
        <w:pStyle w:val="a3"/>
        <w:spacing w:before="9"/>
        <w:ind w:left="0"/>
        <w:rPr>
          <w:sz w:val="19"/>
        </w:rPr>
      </w:pPr>
    </w:p>
    <w:p w:rsidR="00B86F68" w:rsidRDefault="00B86F68">
      <w:pPr>
        <w:rPr>
          <w:sz w:val="19"/>
        </w:rPr>
        <w:sectPr w:rsidR="00B86F68">
          <w:type w:val="continuous"/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Heading1"/>
        <w:spacing w:before="90"/>
      </w:pPr>
      <w:r>
        <w:rPr>
          <w:color w:val="2D2D2D"/>
        </w:rPr>
        <w:lastRenderedPageBreak/>
        <w:t>Масса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порций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детей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зависимости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от возраста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(в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граммах)</w:t>
      </w:r>
    </w:p>
    <w:p w:rsidR="00B86F68" w:rsidRDefault="00B86F68">
      <w:pPr>
        <w:pStyle w:val="a3"/>
        <w:ind w:left="0"/>
        <w:rPr>
          <w:b/>
          <w:sz w:val="26"/>
        </w:rPr>
      </w:pPr>
    </w:p>
    <w:p w:rsidR="00B86F68" w:rsidRDefault="00311968">
      <w:pPr>
        <w:spacing w:before="193"/>
        <w:ind w:left="461"/>
        <w:rPr>
          <w:b/>
          <w:sz w:val="24"/>
        </w:rPr>
      </w:pPr>
      <w:r>
        <w:rPr>
          <w:b/>
          <w:sz w:val="24"/>
        </w:rPr>
        <w:t>Блюдо</w:t>
      </w:r>
    </w:p>
    <w:p w:rsidR="00B86F68" w:rsidRDefault="00311968">
      <w:pPr>
        <w:pStyle w:val="a3"/>
        <w:ind w:left="0"/>
        <w:rPr>
          <w:b/>
          <w:sz w:val="26"/>
        </w:rPr>
      </w:pPr>
      <w:r>
        <w:br w:type="column"/>
      </w:r>
    </w:p>
    <w:p w:rsidR="00B86F68" w:rsidRDefault="00B86F68">
      <w:pPr>
        <w:pStyle w:val="a3"/>
        <w:spacing w:before="7"/>
        <w:ind w:left="0"/>
        <w:rPr>
          <w:b/>
          <w:sz w:val="21"/>
        </w:rPr>
      </w:pPr>
    </w:p>
    <w:p w:rsidR="00B86F68" w:rsidRDefault="00311968">
      <w:pPr>
        <w:pStyle w:val="Heading1"/>
        <w:spacing w:line="292" w:lineRule="auto"/>
        <w:ind w:right="136"/>
      </w:pPr>
      <w:r>
        <w:t>Масса порций</w:t>
      </w:r>
      <w:r>
        <w:rPr>
          <w:spacing w:val="-5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</w:t>
      </w:r>
      <w:r w:rsidR="0087351A">
        <w:t>,6</w:t>
      </w:r>
      <w:r>
        <w:rPr>
          <w:spacing w:val="1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3-7</w:t>
      </w:r>
    </w:p>
    <w:p w:rsidR="00B86F68" w:rsidRDefault="00B86F68">
      <w:pPr>
        <w:spacing w:line="292" w:lineRule="auto"/>
        <w:sectPr w:rsidR="00B86F68">
          <w:type w:val="continuous"/>
          <w:pgSz w:w="11900" w:h="16840"/>
          <w:pgMar w:top="1600" w:right="720" w:bottom="280" w:left="1240" w:header="720" w:footer="720" w:gutter="0"/>
          <w:cols w:num="2" w:space="720" w:equalWidth="0">
            <w:col w:w="7410" w:space="366"/>
            <w:col w:w="2164"/>
          </w:cols>
        </w:sectPr>
      </w:pPr>
    </w:p>
    <w:p w:rsidR="00B86F68" w:rsidRDefault="00B86F68">
      <w:pPr>
        <w:pStyle w:val="a3"/>
        <w:spacing w:before="10"/>
        <w:ind w:left="0"/>
        <w:rPr>
          <w:b/>
          <w:sz w:val="23"/>
        </w:rPr>
      </w:pPr>
    </w:p>
    <w:p w:rsidR="00B86F68" w:rsidRDefault="00311968">
      <w:pPr>
        <w:pStyle w:val="a3"/>
        <w:spacing w:before="1"/>
      </w:pPr>
      <w:r>
        <w:t>Каша,</w:t>
      </w:r>
      <w:r>
        <w:rPr>
          <w:spacing w:val="84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овощное,</w:t>
      </w:r>
      <w:r>
        <w:rPr>
          <w:spacing w:val="85"/>
        </w:rPr>
        <w:t xml:space="preserve"> </w:t>
      </w:r>
      <w:r>
        <w:t>или</w:t>
      </w:r>
      <w:r>
        <w:rPr>
          <w:spacing w:val="85"/>
        </w:rPr>
        <w:t xml:space="preserve"> </w:t>
      </w:r>
      <w:r>
        <w:t>яичное,</w:t>
      </w:r>
      <w:r>
        <w:rPr>
          <w:spacing w:val="85"/>
        </w:rPr>
        <w:t xml:space="preserve"> </w:t>
      </w:r>
      <w:r>
        <w:t>или</w:t>
      </w:r>
      <w:r>
        <w:rPr>
          <w:spacing w:val="84"/>
        </w:rPr>
        <w:t xml:space="preserve"> </w:t>
      </w:r>
      <w:r>
        <w:t>творожное,</w:t>
      </w:r>
      <w:r>
        <w:rPr>
          <w:spacing w:val="84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мясное</w:t>
      </w:r>
      <w:r>
        <w:rPr>
          <w:spacing w:val="84"/>
        </w:rPr>
        <w:t xml:space="preserve"> </w:t>
      </w:r>
      <w:r>
        <w:t>блюдо</w:t>
      </w:r>
    </w:p>
    <w:p w:rsidR="00B86F68" w:rsidRDefault="00311968">
      <w:pPr>
        <w:pStyle w:val="Heading1"/>
        <w:spacing w:line="220" w:lineRule="exact"/>
        <w:ind w:left="17"/>
      </w:pPr>
      <w:r>
        <w:rPr>
          <w:b w:val="0"/>
        </w:rPr>
        <w:br w:type="column"/>
      </w:r>
      <w:r>
        <w:lastRenderedPageBreak/>
        <w:t>до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лет</w:t>
      </w:r>
    </w:p>
    <w:p w:rsidR="00B86F68" w:rsidRDefault="00311968">
      <w:pPr>
        <w:spacing w:line="220" w:lineRule="exact"/>
        <w:ind w:left="154"/>
        <w:rPr>
          <w:b/>
          <w:sz w:val="24"/>
        </w:rPr>
      </w:pPr>
      <w:r>
        <w:t>130-150</w:t>
      </w:r>
      <w:r>
        <w:br w:type="column"/>
      </w:r>
      <w:r>
        <w:rPr>
          <w:b/>
          <w:sz w:val="24"/>
        </w:rPr>
        <w:lastRenderedPageBreak/>
        <w:t>лет</w:t>
      </w:r>
    </w:p>
    <w:p w:rsidR="00311968" w:rsidRPr="00311968" w:rsidRDefault="00311968">
      <w:pPr>
        <w:spacing w:line="220" w:lineRule="exact"/>
        <w:ind w:left="154"/>
        <w:rPr>
          <w:sz w:val="24"/>
        </w:rPr>
      </w:pPr>
      <w:r w:rsidRPr="00311968">
        <w:rPr>
          <w:sz w:val="24"/>
        </w:rPr>
        <w:t>150-200</w:t>
      </w:r>
    </w:p>
    <w:p w:rsidR="00B86F68" w:rsidRDefault="00B86F68">
      <w:pPr>
        <w:spacing w:line="220" w:lineRule="exact"/>
        <w:rPr>
          <w:sz w:val="24"/>
        </w:rPr>
        <w:sectPr w:rsidR="00B86F68">
          <w:type w:val="continuous"/>
          <w:pgSz w:w="11900" w:h="16840"/>
          <w:pgMar w:top="1600" w:right="720" w:bottom="280" w:left="1240" w:header="720" w:footer="720" w:gutter="0"/>
          <w:cols w:num="3" w:space="720" w:equalWidth="0">
            <w:col w:w="8181" w:space="40"/>
            <w:col w:w="858" w:space="39"/>
            <w:col w:w="822"/>
          </w:cols>
        </w:sectPr>
      </w:pPr>
    </w:p>
    <w:p w:rsidR="00B86F68" w:rsidRDefault="00311968">
      <w:pPr>
        <w:pStyle w:val="a3"/>
        <w:tabs>
          <w:tab w:val="left" w:pos="9271"/>
        </w:tabs>
        <w:spacing w:before="57" w:line="76" w:lineRule="auto"/>
      </w:pPr>
      <w:r>
        <w:lastRenderedPageBreak/>
        <w:t>(допускается</w:t>
      </w:r>
      <w:r>
        <w:rPr>
          <w:spacing w:val="12"/>
        </w:rPr>
        <w:t xml:space="preserve"> </w:t>
      </w:r>
      <w:r>
        <w:t>комбинация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блюд</w:t>
      </w:r>
      <w:r>
        <w:rPr>
          <w:spacing w:val="13"/>
        </w:rPr>
        <w:t xml:space="preserve"> </w:t>
      </w:r>
      <w:r>
        <w:t>завтрака,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выход</w:t>
      </w:r>
      <w:r>
        <w:rPr>
          <w:spacing w:val="1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rPr>
          <w:position w:val="-13"/>
        </w:rPr>
        <w:tab/>
      </w:r>
    </w:p>
    <w:p w:rsidR="00B86F68" w:rsidRDefault="00B86F68">
      <w:pPr>
        <w:spacing w:line="76" w:lineRule="auto"/>
        <w:sectPr w:rsidR="00B86F68">
          <w:type w:val="continuous"/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a3"/>
      </w:pPr>
      <w:r>
        <w:lastRenderedPageBreak/>
        <w:t>блюда может</w:t>
      </w:r>
      <w:r>
        <w:rPr>
          <w:spacing w:val="3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уменьшен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условии</w:t>
      </w:r>
      <w:r>
        <w:rPr>
          <w:spacing w:val="4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блюд</w:t>
      </w:r>
      <w:r>
        <w:rPr>
          <w:spacing w:val="-57"/>
        </w:rPr>
        <w:t xml:space="preserve"> </w:t>
      </w:r>
      <w:r>
        <w:t>завтрака)</w:t>
      </w:r>
    </w:p>
    <w:p w:rsidR="00B86F68" w:rsidRDefault="00311968">
      <w:pPr>
        <w:spacing w:line="267" w:lineRule="exact"/>
        <w:ind w:left="461"/>
        <w:rPr>
          <w:sz w:val="24"/>
        </w:rPr>
      </w:pPr>
      <w:r>
        <w:br w:type="column"/>
      </w:r>
    </w:p>
    <w:p w:rsidR="00B86F68" w:rsidRDefault="00B86F68">
      <w:pPr>
        <w:pStyle w:val="a3"/>
        <w:spacing w:before="2"/>
        <w:ind w:left="0"/>
        <w:rPr>
          <w:sz w:val="29"/>
        </w:rPr>
      </w:pPr>
    </w:p>
    <w:p w:rsidR="00B86F68" w:rsidRDefault="00B87DB6">
      <w:pPr>
        <w:pStyle w:val="a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82.6pt;margin-top:7.35pt;width:433.8pt;height:105.1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733"/>
                    <w:gridCol w:w="1942"/>
                  </w:tblGrid>
                  <w:tr w:rsidR="00311968">
                    <w:trPr>
                      <w:trHeight w:val="438"/>
                    </w:trPr>
                    <w:tc>
                      <w:tcPr>
                        <w:tcW w:w="6733" w:type="dxa"/>
                      </w:tcPr>
                      <w:p w:rsidR="00311968" w:rsidRDefault="00311968">
                        <w:pPr>
                          <w:pStyle w:val="TableParagraph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Закуска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(холодное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блюдо)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(салат,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овощи 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1942" w:type="dxa"/>
                      </w:tcPr>
                      <w:p w:rsidR="00311968" w:rsidRDefault="00311968">
                        <w:pPr>
                          <w:pStyle w:val="TableParagraph"/>
                          <w:spacing w:before="0" w:line="266" w:lineRule="exact"/>
                          <w:ind w:lef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30-40</w:t>
                        </w:r>
                      </w:p>
                    </w:tc>
                  </w:tr>
                  <w:tr w:rsidR="00311968">
                    <w:trPr>
                      <w:trHeight w:val="611"/>
                    </w:trPr>
                    <w:tc>
                      <w:tcPr>
                        <w:tcW w:w="6733" w:type="dxa"/>
                      </w:tcPr>
                      <w:p w:rsidR="00311968" w:rsidRDefault="00311968">
                        <w:pPr>
                          <w:pStyle w:val="TableParagraph"/>
                          <w:spacing w:before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блюдо</w:t>
                        </w:r>
                      </w:p>
                    </w:tc>
                    <w:tc>
                      <w:tcPr>
                        <w:tcW w:w="1942" w:type="dxa"/>
                      </w:tcPr>
                      <w:p w:rsidR="00311968" w:rsidRDefault="00311968">
                        <w:pPr>
                          <w:pStyle w:val="TableParagraph"/>
                          <w:spacing w:before="163"/>
                          <w:ind w:lef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150-180</w:t>
                        </w:r>
                      </w:p>
                    </w:tc>
                  </w:tr>
                  <w:tr w:rsidR="00311968">
                    <w:trPr>
                      <w:trHeight w:val="611"/>
                    </w:trPr>
                    <w:tc>
                      <w:tcPr>
                        <w:tcW w:w="6733" w:type="dxa"/>
                      </w:tcPr>
                      <w:p w:rsidR="00311968" w:rsidRDefault="00311968">
                        <w:pPr>
                          <w:pStyle w:val="TableParagraph"/>
                          <w:spacing w:before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Второе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блюдо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(мясное, рыбное,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блюдо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 мяса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птицы)</w:t>
                        </w:r>
                      </w:p>
                    </w:tc>
                    <w:tc>
                      <w:tcPr>
                        <w:tcW w:w="1942" w:type="dxa"/>
                      </w:tcPr>
                      <w:p w:rsidR="00311968" w:rsidRDefault="00311968">
                        <w:pPr>
                          <w:pStyle w:val="TableParagraph"/>
                          <w:spacing w:before="163"/>
                          <w:ind w:lef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50-60</w:t>
                        </w:r>
                      </w:p>
                    </w:tc>
                  </w:tr>
                  <w:tr w:rsidR="00311968">
                    <w:trPr>
                      <w:trHeight w:val="438"/>
                    </w:trPr>
                    <w:tc>
                      <w:tcPr>
                        <w:tcW w:w="6733" w:type="dxa"/>
                      </w:tcPr>
                      <w:p w:rsidR="00311968" w:rsidRDefault="00311968">
                        <w:pPr>
                          <w:pStyle w:val="TableParagraph"/>
                          <w:spacing w:before="163"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Гарнир</w:t>
                        </w:r>
                      </w:p>
                    </w:tc>
                    <w:tc>
                      <w:tcPr>
                        <w:tcW w:w="1942" w:type="dxa"/>
                      </w:tcPr>
                      <w:p w:rsidR="00311968" w:rsidRDefault="00311968">
                        <w:pPr>
                          <w:pStyle w:val="TableParagraph"/>
                          <w:spacing w:before="163" w:line="256" w:lineRule="exact"/>
                          <w:ind w:lef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110-120</w:t>
                        </w:r>
                      </w:p>
                    </w:tc>
                  </w:tr>
                </w:tbl>
                <w:p w:rsidR="00311968" w:rsidRDefault="00311968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311968">
        <w:t>50-</w:t>
      </w:r>
    </w:p>
    <w:p w:rsidR="00B86F68" w:rsidRDefault="00311968">
      <w:pPr>
        <w:pStyle w:val="a3"/>
      </w:pPr>
      <w:r>
        <w:t>60</w:t>
      </w:r>
    </w:p>
    <w:p w:rsidR="00B86F68" w:rsidRDefault="00311968">
      <w:pPr>
        <w:pStyle w:val="a3"/>
        <w:spacing w:before="60"/>
      </w:pPr>
      <w:r>
        <w:t>180-</w:t>
      </w:r>
    </w:p>
    <w:p w:rsidR="00B86F68" w:rsidRDefault="00311968">
      <w:pPr>
        <w:pStyle w:val="a3"/>
      </w:pPr>
      <w:r>
        <w:t>200</w:t>
      </w:r>
    </w:p>
    <w:p w:rsidR="00B86F68" w:rsidRDefault="00311968">
      <w:pPr>
        <w:pStyle w:val="a3"/>
        <w:spacing w:before="60" w:line="275" w:lineRule="exact"/>
      </w:pPr>
      <w:r>
        <w:t>70-</w:t>
      </w:r>
    </w:p>
    <w:p w:rsidR="00B86F68" w:rsidRDefault="00311968">
      <w:pPr>
        <w:pStyle w:val="a3"/>
        <w:spacing w:line="275" w:lineRule="exact"/>
      </w:pPr>
      <w:r>
        <w:t>80</w:t>
      </w:r>
    </w:p>
    <w:p w:rsidR="00B86F68" w:rsidRDefault="00311968">
      <w:pPr>
        <w:pStyle w:val="a3"/>
        <w:spacing w:before="60"/>
      </w:pPr>
      <w:r>
        <w:t>130-</w:t>
      </w:r>
    </w:p>
    <w:p w:rsidR="00B86F68" w:rsidRDefault="00311968">
      <w:pPr>
        <w:pStyle w:val="a3"/>
      </w:pPr>
      <w:r>
        <w:t>150</w:t>
      </w:r>
    </w:p>
    <w:p w:rsidR="00B86F68" w:rsidRDefault="00B86F68">
      <w:pPr>
        <w:sectPr w:rsidR="00B86F68">
          <w:type w:val="continuous"/>
          <w:pgSz w:w="11900" w:h="16840"/>
          <w:pgMar w:top="1600" w:right="720" w:bottom="280" w:left="1240" w:header="720" w:footer="720" w:gutter="0"/>
          <w:cols w:num="2" w:space="720" w:equalWidth="0">
            <w:col w:w="8220" w:space="590"/>
            <w:col w:w="1130"/>
          </w:cols>
        </w:sectPr>
      </w:pPr>
    </w:p>
    <w:p w:rsidR="00B86F68" w:rsidRDefault="00311968">
      <w:pPr>
        <w:pStyle w:val="a3"/>
        <w:tabs>
          <w:tab w:val="left" w:pos="9271"/>
        </w:tabs>
        <w:spacing w:before="118" w:line="76" w:lineRule="auto"/>
      </w:pPr>
      <w:r>
        <w:lastRenderedPageBreak/>
        <w:t>Третье</w:t>
      </w:r>
      <w:r>
        <w:rPr>
          <w:spacing w:val="57"/>
        </w:rPr>
        <w:t xml:space="preserve"> </w:t>
      </w:r>
      <w:r>
        <w:t>блюдо</w:t>
      </w:r>
      <w:r>
        <w:rPr>
          <w:spacing w:val="58"/>
        </w:rPr>
        <w:t xml:space="preserve"> </w:t>
      </w:r>
      <w:r>
        <w:t>(компот,</w:t>
      </w:r>
      <w:r>
        <w:rPr>
          <w:spacing w:val="58"/>
        </w:rPr>
        <w:t xml:space="preserve"> </w:t>
      </w:r>
      <w:r>
        <w:t>кисель,</w:t>
      </w:r>
      <w:r>
        <w:rPr>
          <w:spacing w:val="59"/>
        </w:rPr>
        <w:t xml:space="preserve"> </w:t>
      </w:r>
      <w:r>
        <w:t>чай,</w:t>
      </w:r>
      <w:r>
        <w:rPr>
          <w:spacing w:val="55"/>
        </w:rPr>
        <w:t xml:space="preserve"> </w:t>
      </w:r>
      <w:r>
        <w:t>напиток</w:t>
      </w:r>
      <w:r>
        <w:rPr>
          <w:spacing w:val="56"/>
        </w:rPr>
        <w:t xml:space="preserve"> </w:t>
      </w:r>
      <w:r>
        <w:t>кофейный,</w:t>
      </w:r>
      <w:r>
        <w:rPr>
          <w:spacing w:val="59"/>
        </w:rPr>
        <w:t xml:space="preserve"> </w:t>
      </w:r>
      <w:r>
        <w:t>какао-напиток,150 -180</w:t>
      </w:r>
      <w:r>
        <w:rPr>
          <w:position w:val="-13"/>
        </w:rPr>
        <w:tab/>
      </w:r>
      <w:r>
        <w:t>180-</w:t>
      </w:r>
    </w:p>
    <w:p w:rsidR="00B86F68" w:rsidRDefault="00B86F68">
      <w:pPr>
        <w:spacing w:line="76" w:lineRule="auto"/>
        <w:sectPr w:rsidR="00B86F68">
          <w:type w:val="continuous"/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a3"/>
        <w:spacing w:line="266" w:lineRule="exact"/>
      </w:pPr>
      <w:r>
        <w:lastRenderedPageBreak/>
        <w:t>напиток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шиповника,</w:t>
      </w:r>
      <w:r>
        <w:rPr>
          <w:spacing w:val="-1"/>
        </w:rPr>
        <w:t xml:space="preserve"> </w:t>
      </w:r>
      <w:r>
        <w:t>сок)</w:t>
      </w:r>
    </w:p>
    <w:p w:rsidR="00B86F68" w:rsidRDefault="00311968">
      <w:pPr>
        <w:spacing w:line="266" w:lineRule="exact"/>
        <w:ind w:left="461"/>
        <w:rPr>
          <w:sz w:val="24"/>
        </w:rPr>
      </w:pPr>
      <w:r>
        <w:br w:type="column"/>
      </w:r>
      <w:r>
        <w:rPr>
          <w:sz w:val="24"/>
        </w:rPr>
        <w:lastRenderedPageBreak/>
        <w:t>200</w:t>
      </w:r>
    </w:p>
    <w:p w:rsidR="00B86F68" w:rsidRDefault="00B86F68">
      <w:pPr>
        <w:spacing w:line="266" w:lineRule="exact"/>
        <w:rPr>
          <w:sz w:val="24"/>
        </w:rPr>
        <w:sectPr w:rsidR="00B86F68">
          <w:type w:val="continuous"/>
          <w:pgSz w:w="11900" w:h="16840"/>
          <w:pgMar w:top="1600" w:right="720" w:bottom="280" w:left="1240" w:header="720" w:footer="720" w:gutter="0"/>
          <w:cols w:num="2" w:space="720" w:equalWidth="0">
            <w:col w:w="3378" w:space="5432"/>
            <w:col w:w="1130"/>
          </w:cols>
        </w:sectPr>
      </w:pPr>
    </w:p>
    <w:p w:rsidR="00B86F68" w:rsidRDefault="00311968">
      <w:pPr>
        <w:pStyle w:val="a3"/>
        <w:tabs>
          <w:tab w:val="left" w:pos="8237"/>
          <w:tab w:val="right" w:pos="9631"/>
        </w:tabs>
        <w:spacing w:before="60"/>
        <w:jc w:val="both"/>
      </w:pPr>
      <w:r>
        <w:lastRenderedPageBreak/>
        <w:t>Фрукты</w:t>
      </w:r>
      <w:r>
        <w:tab/>
        <w:t>95</w:t>
      </w:r>
      <w:r>
        <w:tab/>
        <w:t>100</w:t>
      </w:r>
    </w:p>
    <w:p w:rsidR="00B86F68" w:rsidRDefault="00B86F68">
      <w:pPr>
        <w:pStyle w:val="a3"/>
        <w:spacing w:before="9"/>
        <w:ind w:left="0"/>
      </w:pPr>
    </w:p>
    <w:p w:rsidR="00B86F68" w:rsidRDefault="00311968" w:rsidP="00311968">
      <w:pPr>
        <w:pStyle w:val="a4"/>
        <w:numPr>
          <w:ilvl w:val="1"/>
          <w:numId w:val="2"/>
        </w:numPr>
        <w:tabs>
          <w:tab w:val="left" w:pos="990"/>
        </w:tabs>
        <w:ind w:right="118"/>
      </w:pPr>
      <w:r>
        <w:rPr>
          <w:color w:val="2D2D2D"/>
          <w:sz w:val="24"/>
        </w:rPr>
        <w:t>Изготовление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продукции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производится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меню,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утвержденным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уполномоченным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технологическим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документам,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числе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технологической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карте,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технико-технологической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карте,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технологической</w:t>
      </w:r>
      <w:r>
        <w:rPr>
          <w:color w:val="2D2D2D"/>
          <w:spacing w:val="53"/>
          <w:sz w:val="24"/>
        </w:rPr>
        <w:t xml:space="preserve"> </w:t>
      </w:r>
      <w:r>
        <w:rPr>
          <w:color w:val="2D2D2D"/>
          <w:sz w:val="24"/>
        </w:rPr>
        <w:t>инструкции,</w:t>
      </w:r>
      <w:r>
        <w:rPr>
          <w:color w:val="2D2D2D"/>
          <w:spacing w:val="53"/>
          <w:sz w:val="24"/>
        </w:rPr>
        <w:t xml:space="preserve"> </w:t>
      </w:r>
      <w:r>
        <w:rPr>
          <w:color w:val="2D2D2D"/>
          <w:sz w:val="24"/>
        </w:rPr>
        <w:t>разработанным</w:t>
      </w:r>
      <w:r>
        <w:rPr>
          <w:color w:val="2D2D2D"/>
          <w:spacing w:val="5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56"/>
          <w:sz w:val="24"/>
        </w:rPr>
        <w:t xml:space="preserve"> </w:t>
      </w:r>
      <w:r>
        <w:rPr>
          <w:color w:val="2D2D2D"/>
          <w:sz w:val="24"/>
        </w:rPr>
        <w:t>утвержденным</w:t>
      </w:r>
      <w:r>
        <w:rPr>
          <w:color w:val="2D2D2D"/>
          <w:spacing w:val="52"/>
          <w:sz w:val="24"/>
        </w:rPr>
        <w:t xml:space="preserve"> </w:t>
      </w:r>
      <w:r>
        <w:rPr>
          <w:color w:val="2D2D2D"/>
          <w:sz w:val="24"/>
        </w:rPr>
        <w:t>руководителем</w:t>
      </w:r>
      <w:r>
        <w:rPr>
          <w:color w:val="2D2D2D"/>
          <w:spacing w:val="52"/>
          <w:sz w:val="24"/>
        </w:rPr>
        <w:t xml:space="preserve"> </w:t>
      </w: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Яковлевка»</w:t>
      </w:r>
      <w:r>
        <w:rPr>
          <w:color w:val="2D2D2D"/>
        </w:rPr>
        <w:t xml:space="preserve"> или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уполномоченным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им лицом.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Pr="0087351A" w:rsidRDefault="00B87DB6">
      <w:pPr>
        <w:pStyle w:val="a4"/>
        <w:numPr>
          <w:ilvl w:val="1"/>
          <w:numId w:val="2"/>
        </w:numPr>
        <w:tabs>
          <w:tab w:val="left" w:pos="942"/>
        </w:tabs>
        <w:spacing w:before="1"/>
        <w:ind w:left="941" w:hanging="421"/>
        <w:rPr>
          <w:sz w:val="24"/>
          <w:szCs w:val="24"/>
        </w:rPr>
      </w:pPr>
      <w:r>
        <w:rPr>
          <w:sz w:val="24"/>
          <w:szCs w:val="24"/>
        </w:rPr>
        <w:pict>
          <v:rect id="_x0000_s1035" style="position:absolute;left:0;text-align:left;margin-left:76.1pt;margin-top:.45pt;width:.7pt;height:25.8pt;z-index:15732736;mso-position-horizontal-relative:page" fillcolor="black" stroked="f">
            <w10:wrap anchorx="page"/>
          </v:rect>
        </w:pict>
      </w:r>
      <w:r w:rsidR="00311968" w:rsidRPr="0087351A">
        <w:rPr>
          <w:color w:val="7F7F7F"/>
          <w:sz w:val="24"/>
          <w:szCs w:val="24"/>
          <w:u w:val="single" w:color="7F7F7F"/>
        </w:rPr>
        <w:t>При</w:t>
      </w:r>
      <w:r w:rsidR="00311968" w:rsidRPr="0087351A">
        <w:rPr>
          <w:color w:val="7F7F7F"/>
          <w:spacing w:val="-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составлении меню</w:t>
      </w:r>
      <w:r w:rsidR="00311968" w:rsidRPr="0087351A">
        <w:rPr>
          <w:color w:val="7F7F7F"/>
          <w:spacing w:val="-2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для</w:t>
      </w:r>
      <w:r w:rsidR="00311968" w:rsidRPr="0087351A">
        <w:rPr>
          <w:color w:val="7F7F7F"/>
          <w:spacing w:val="-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детей</w:t>
      </w:r>
      <w:r w:rsidR="00311968" w:rsidRPr="0087351A">
        <w:rPr>
          <w:color w:val="7F7F7F"/>
          <w:spacing w:val="-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в</w:t>
      </w:r>
      <w:r w:rsidR="00311968" w:rsidRPr="0087351A">
        <w:rPr>
          <w:color w:val="7F7F7F"/>
          <w:spacing w:val="-2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возрасте</w:t>
      </w:r>
      <w:r w:rsidR="00311968" w:rsidRPr="0087351A">
        <w:rPr>
          <w:color w:val="7F7F7F"/>
          <w:spacing w:val="-2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от</w:t>
      </w:r>
      <w:r w:rsidR="00311968" w:rsidRPr="0087351A">
        <w:rPr>
          <w:color w:val="7F7F7F"/>
          <w:spacing w:val="-2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1</w:t>
      </w:r>
      <w:r w:rsidR="00311968" w:rsidRPr="0087351A">
        <w:rPr>
          <w:color w:val="2D2D2D"/>
          <w:sz w:val="24"/>
          <w:szCs w:val="24"/>
        </w:rPr>
        <w:t>,</w:t>
      </w:r>
      <w:r w:rsidR="0087351A" w:rsidRPr="0087351A">
        <w:rPr>
          <w:color w:val="2D2D2D"/>
          <w:sz w:val="24"/>
          <w:szCs w:val="24"/>
        </w:rPr>
        <w:t>6</w:t>
      </w:r>
      <w:r w:rsidR="00311968" w:rsidRPr="0087351A">
        <w:rPr>
          <w:color w:val="7F7F7F"/>
          <w:spacing w:val="-1"/>
          <w:sz w:val="24"/>
          <w:szCs w:val="24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года</w:t>
      </w:r>
      <w:r w:rsidR="00311968" w:rsidRPr="0087351A">
        <w:rPr>
          <w:color w:val="7F7F7F"/>
          <w:spacing w:val="-3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до</w:t>
      </w:r>
      <w:r w:rsidR="00311968" w:rsidRPr="0087351A">
        <w:rPr>
          <w:color w:val="7F7F7F"/>
          <w:spacing w:val="-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7</w:t>
      </w:r>
      <w:r w:rsidR="00311968" w:rsidRPr="0087351A">
        <w:rPr>
          <w:color w:val="7F7F7F"/>
          <w:spacing w:val="-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лет</w:t>
      </w:r>
      <w:r w:rsidR="00311968" w:rsidRPr="0087351A">
        <w:rPr>
          <w:color w:val="7F7F7F"/>
          <w:spacing w:val="1"/>
          <w:sz w:val="24"/>
          <w:szCs w:val="24"/>
          <w:u w:val="single" w:color="7F7F7F"/>
        </w:rPr>
        <w:t xml:space="preserve"> </w:t>
      </w:r>
      <w:r w:rsidR="00311968" w:rsidRPr="0087351A">
        <w:rPr>
          <w:color w:val="7F7F7F"/>
          <w:sz w:val="24"/>
          <w:szCs w:val="24"/>
          <w:u w:val="single" w:color="7F7F7F"/>
        </w:rPr>
        <w:t>учитывается: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1"/>
        <w:ind w:hanging="361"/>
        <w:jc w:val="left"/>
        <w:rPr>
          <w:sz w:val="24"/>
        </w:rPr>
      </w:pPr>
      <w:r>
        <w:rPr>
          <w:color w:val="2D2D2D"/>
          <w:sz w:val="24"/>
        </w:rPr>
        <w:t>среднесуточный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набор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продуктов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каждой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возрастной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группы;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объём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блюд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каждой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возрастной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группы;</w:t>
      </w:r>
    </w:p>
    <w:p w:rsidR="00B86F68" w:rsidRDefault="00B86F68">
      <w:pPr>
        <w:rPr>
          <w:sz w:val="24"/>
        </w:rPr>
        <w:sectPr w:rsidR="00B86F68">
          <w:type w:val="continuous"/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64"/>
        <w:ind w:hanging="361"/>
        <w:jc w:val="left"/>
        <w:rPr>
          <w:sz w:val="24"/>
        </w:rPr>
      </w:pPr>
      <w:r>
        <w:rPr>
          <w:color w:val="2D2D2D"/>
          <w:sz w:val="24"/>
        </w:rPr>
        <w:lastRenderedPageBreak/>
        <w:t>нормы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физиологических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потребностей;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нормы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потерь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холодной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тепловой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обработке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продуктов;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выход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готовых блюд;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9"/>
        <w:ind w:hanging="361"/>
        <w:jc w:val="left"/>
        <w:rPr>
          <w:sz w:val="24"/>
        </w:rPr>
      </w:pPr>
      <w:r>
        <w:rPr>
          <w:color w:val="2D2D2D"/>
          <w:sz w:val="24"/>
        </w:rPr>
        <w:t>нормы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взаимозаменяемости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продуктов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приготовлении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блюд;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1"/>
        <w:rPr>
          <w:sz w:val="24"/>
        </w:rPr>
      </w:pPr>
      <w:r>
        <w:rPr>
          <w:color w:val="2D2D2D"/>
          <w:sz w:val="24"/>
        </w:rPr>
        <w:t>требования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Роспотребнадзора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запрещённых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продуктов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блюд,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может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причиной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возникновения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желудочно-кишечного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отравления.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954"/>
        </w:tabs>
        <w:spacing w:before="1"/>
        <w:ind w:right="120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преемственности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информируют об ассортименте питания ребёнка. Вывешивается на раздаче и в приёмных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(холле, групповой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ячейке)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следующая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информация: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right="121"/>
        <w:rPr>
          <w:sz w:val="24"/>
        </w:rPr>
      </w:pPr>
      <w:r>
        <w:rPr>
          <w:color w:val="2D2D2D"/>
          <w:sz w:val="24"/>
        </w:rPr>
        <w:t>ежедневное меню основного (организованного) питания на сутки для всех возрастных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указанием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наименования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приема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наименования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блюда,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массы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порции,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калорийности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порции;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>
        <w:rPr>
          <w:color w:val="2D2D2D"/>
          <w:sz w:val="24"/>
        </w:rPr>
        <w:t>рекомендации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здорового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детей.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64"/>
        </w:tabs>
        <w:ind w:right="118"/>
        <w:rPr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z w:val="24"/>
        </w:rPr>
        <w:t>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имеющих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рекомендации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специальному</w:t>
      </w:r>
      <w:r>
        <w:rPr>
          <w:color w:val="2D2D2D"/>
          <w:spacing w:val="-9"/>
          <w:sz w:val="24"/>
        </w:rPr>
        <w:t xml:space="preserve"> </w:t>
      </w:r>
      <w:r>
        <w:rPr>
          <w:color w:val="2D2D2D"/>
          <w:sz w:val="24"/>
        </w:rPr>
        <w:t>питанию,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меню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обязательно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включаются блюда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диетического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питания.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168"/>
        </w:tabs>
        <w:ind w:right="120" w:firstLine="60"/>
        <w:rPr>
          <w:sz w:val="24"/>
        </w:rPr>
      </w:pP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нуждающихся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лечебном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диетическом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организовано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лечебное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диетическое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представленными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(законными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представителями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ребенка)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назначениями лечащего врача.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07"/>
        </w:tabs>
        <w:ind w:right="122"/>
        <w:rPr>
          <w:sz w:val="24"/>
        </w:rPr>
      </w:pPr>
      <w:r>
        <w:rPr>
          <w:color w:val="2D2D2D"/>
          <w:sz w:val="24"/>
        </w:rPr>
        <w:t>Индивидуальное меню должно быть разработано специалистом-диетологом с учетом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заболевания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(по назначениям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лечащего врача).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55"/>
        </w:tabs>
        <w:ind w:right="118"/>
        <w:rPr>
          <w:sz w:val="24"/>
        </w:rPr>
      </w:pPr>
      <w:r>
        <w:rPr>
          <w:color w:val="2D2D2D"/>
          <w:sz w:val="24"/>
        </w:rPr>
        <w:t>Дети, нуждающиеся в лечебном и/или диетическом питании, вправе питаться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индивидуальному меню или пищей, принесённой из дома. Если родители выбрали второй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вариант, в детском саду необходимо создать особые условия в специально отведённом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помещении 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месте.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 w:rsidP="00B96616">
      <w:pPr>
        <w:pStyle w:val="a4"/>
        <w:numPr>
          <w:ilvl w:val="1"/>
          <w:numId w:val="2"/>
        </w:numPr>
        <w:tabs>
          <w:tab w:val="left" w:pos="1036"/>
        </w:tabs>
        <w:ind w:right="121"/>
      </w:pPr>
      <w:r>
        <w:rPr>
          <w:color w:val="2D2D2D"/>
          <w:sz w:val="24"/>
        </w:rPr>
        <w:t>Выдача детям рационов питания осуществляется в соответствии с утвержденными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индивидуальными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меню,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под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контролем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ответственных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лиц,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назначенных</w:t>
      </w:r>
      <w:r>
        <w:rPr>
          <w:color w:val="2D2D2D"/>
          <w:spacing w:val="18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</w:rPr>
        <w:t>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14"/>
        </w:tabs>
        <w:ind w:right="118"/>
        <w:rPr>
          <w:sz w:val="24"/>
        </w:rPr>
      </w:pPr>
      <w:r>
        <w:rPr>
          <w:color w:val="2D2D2D"/>
          <w:sz w:val="24"/>
        </w:rPr>
        <w:t>Выдача готовой пищи разрешается только после проведения контроля комиссией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контролю за организацией и качеством питания, бракеражу готовой продукции в составе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 менее 3-х человек. Результаты контроля регистрируются в журнале бракеража готовой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пищевой продукции.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2"/>
        </w:numPr>
        <w:tabs>
          <w:tab w:val="left" w:pos="1062"/>
        </w:tabs>
        <w:ind w:right="122" w:firstLine="60"/>
        <w:rPr>
          <w:sz w:val="24"/>
        </w:rPr>
      </w:pPr>
      <w:r w:rsidRPr="00B87DB6">
        <w:pict>
          <v:shape id="_x0000_s1034" style="position:absolute;left:0;text-align:left;margin-left:76.1pt;margin-top:.4pt;width:.75pt;height:39.6pt;z-index:15733760;mso-position-horizontal-relative:page" coordorigin="1522,8" coordsize="15,792" path="m1536,8r-14,l1522,284r,516l1536,800r,-516l1536,8xe" fillcolor="black" stroked="f">
            <v:path arrowok="t"/>
            <w10:wrap anchorx="page"/>
          </v:shape>
        </w:pict>
      </w:r>
      <w:r w:rsidR="00311968">
        <w:rPr>
          <w:color w:val="7F7F7F"/>
          <w:sz w:val="24"/>
          <w:u w:val="single" w:color="7F7F7F"/>
        </w:rPr>
        <w:t>Работа по организации питания детей в группах осуществляется под руководством</w:t>
      </w:r>
      <w:r w:rsidR="00311968">
        <w:rPr>
          <w:color w:val="7F7F7F"/>
          <w:spacing w:val="1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воспитателя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и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заключается: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hanging="361"/>
        <w:rPr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создании безопасных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условий при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подготовке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 во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приема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пищи;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формировании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культурно-гигиенических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навыков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приема пищи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детьми.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81"/>
        </w:tabs>
        <w:ind w:right="120"/>
        <w:rPr>
          <w:sz w:val="24"/>
        </w:rPr>
      </w:pPr>
      <w:r>
        <w:rPr>
          <w:color w:val="2D2D2D"/>
          <w:sz w:val="24"/>
        </w:rPr>
        <w:t>Привлекать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 xml:space="preserve">Яковлевка»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пищеблока категорически запрещается. Пища из пищеблока детского сада подается 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отсутствии воспитанников в коридорах и на лестницах. Температура горячей пищи 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выдаче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превышать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70°С.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74"/>
        </w:tabs>
        <w:spacing w:before="64"/>
        <w:ind w:right="117" w:firstLine="60"/>
        <w:rPr>
          <w:sz w:val="24"/>
        </w:rPr>
      </w:pPr>
      <w:r>
        <w:rPr>
          <w:color w:val="2D2D2D"/>
          <w:sz w:val="24"/>
        </w:rPr>
        <w:lastRenderedPageBreak/>
        <w:t>Промывка столов в групповых помещениях производится горячей водой с моющим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средством до и после каждого приема пищи. Также проводится мытье горячей водой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мылом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стульев</w:t>
      </w:r>
      <w:r w:rsidR="00B96616">
        <w:rPr>
          <w:color w:val="2D2D2D"/>
          <w:sz w:val="24"/>
        </w:rPr>
        <w:t xml:space="preserve"> 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оборудования,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подкладочных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клеенок,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клеенчатых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нагрудников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стираются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нагрудники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из ткани.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2"/>
        </w:numPr>
        <w:tabs>
          <w:tab w:val="left" w:pos="1002"/>
        </w:tabs>
        <w:spacing w:before="1"/>
        <w:ind w:left="1001" w:hanging="541"/>
        <w:rPr>
          <w:sz w:val="24"/>
        </w:rPr>
      </w:pPr>
      <w:r w:rsidRPr="00B87DB6">
        <w:pict>
          <v:rect id="_x0000_s1033" style="position:absolute;left:0;text-align:left;margin-left:76.1pt;margin-top:.45pt;width:.7pt;height:25.8pt;z-index:15734272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Перед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раздачей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пищи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детям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помощник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воспитателя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обязан: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1"/>
        <w:ind w:hanging="361"/>
        <w:jc w:val="left"/>
        <w:rPr>
          <w:sz w:val="24"/>
        </w:rPr>
      </w:pPr>
      <w:r>
        <w:rPr>
          <w:color w:val="2D2D2D"/>
          <w:sz w:val="24"/>
        </w:rPr>
        <w:t>промыть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столы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горячей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водой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моющим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средством;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тщательно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вымыть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руки;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надеть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специальную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одежду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получения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 раздачи пищи;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проветрить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помещение;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сервировать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столы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соответствии 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приемом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пищи.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02"/>
        </w:tabs>
        <w:ind w:left="1001" w:hanging="541"/>
        <w:rPr>
          <w:sz w:val="24"/>
        </w:rPr>
      </w:pPr>
      <w:r>
        <w:rPr>
          <w:color w:val="2D2D2D"/>
          <w:sz w:val="24"/>
        </w:rPr>
        <w:t>К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сервировке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столов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могут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привлекаться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3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лет.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50"/>
        </w:tabs>
        <w:ind w:right="118"/>
        <w:rPr>
          <w:sz w:val="24"/>
        </w:rPr>
      </w:pPr>
      <w:r>
        <w:rPr>
          <w:color w:val="2D2D2D"/>
          <w:sz w:val="24"/>
        </w:rPr>
        <w:t>Во время раздачи пищи категорически запрещается нахождение воспитанников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обеденной зоне.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24"/>
        </w:tabs>
        <w:ind w:right="123"/>
        <w:rPr>
          <w:sz w:val="24"/>
        </w:rPr>
      </w:pPr>
      <w:r>
        <w:rPr>
          <w:color w:val="2D2D2D"/>
          <w:sz w:val="24"/>
        </w:rPr>
        <w:t xml:space="preserve">Питьевой режим в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z w:val="24"/>
        </w:rPr>
        <w:t>, а также при проведении массовых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участием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соблюдением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следующих требований: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hanging="361"/>
        <w:rPr>
          <w:sz w:val="24"/>
        </w:rPr>
      </w:pPr>
      <w:r>
        <w:rPr>
          <w:color w:val="2D2D2D"/>
          <w:sz w:val="24"/>
        </w:rPr>
        <w:t>осуществляется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обеспечение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питьевой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водой,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отвечающей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обязательным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требованиям.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7"/>
        <w:rPr>
          <w:sz w:val="24"/>
        </w:rPr>
      </w:pPr>
      <w:r>
        <w:rPr>
          <w:color w:val="2D2D2D"/>
          <w:sz w:val="24"/>
        </w:rPr>
        <w:t>питьевой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организован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посредством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стационарных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питьевых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фонтанчиков,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устройств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выдачи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воды,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выдачи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упакованной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питьевой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использованием кипяченой питьевой воды. Чаша стационарного питьевого фонтанчика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ежедневно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обрабатываться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применением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моющих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дезинфицирующих средств.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9"/>
        <w:rPr>
          <w:sz w:val="24"/>
        </w:rPr>
      </w:pPr>
      <w:r>
        <w:rPr>
          <w:color w:val="2D2D2D"/>
          <w:sz w:val="24"/>
        </w:rPr>
        <w:t>при проведении массовых мероприятий длительностью более 2 часов каждый ребенок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 быть обеспечен дополнительно бутилированной питьевой (негазированной) водой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промышленного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производства,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дневной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запас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составлять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1,5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литра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одного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ребенка.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2"/>
        </w:numPr>
        <w:tabs>
          <w:tab w:val="left" w:pos="1033"/>
        </w:tabs>
        <w:ind w:right="117"/>
        <w:rPr>
          <w:sz w:val="24"/>
        </w:rPr>
      </w:pPr>
      <w:r>
        <w:rPr>
          <w:color w:val="2D2D2D"/>
          <w:sz w:val="24"/>
        </w:rPr>
        <w:t>При организации питьевого режима с использованием упакованной питьевой воды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промышленного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производства,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 кипяченой воды должно быть обеспечено наличие посуды из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расчета количества обслуживаемых (списочного состава), изготовленной из материалов,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предназначенных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контакта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пищевой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продукцией,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отдельных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промаркированных подносов для чистой и использованной посуды; контейнеров - 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сбора использованной посуды одноразового применения. Упакованная (бутилированная)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питьевая вода допускается к выдаче детям при наличии документов, подтверждающих её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происхождение,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безопасность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качество,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упакованной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питьевой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обязательным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требованиям.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1"/>
        </w:numPr>
        <w:tabs>
          <w:tab w:val="left" w:pos="1062"/>
        </w:tabs>
        <w:spacing w:before="1"/>
        <w:ind w:right="120" w:firstLine="60"/>
        <w:rPr>
          <w:sz w:val="24"/>
        </w:rPr>
      </w:pPr>
      <w:r w:rsidRPr="00B87DB6">
        <w:pict>
          <v:shape id="_x0000_s1032" style="position:absolute;left:0;text-align:left;margin-left:76.1pt;margin-top:.45pt;width:.75pt;height:39.6pt;z-index:15734784;mso-position-horizontal-relative:page" coordorigin="1522,9" coordsize="15,792" path="m1536,9r-14,l1522,285r,516l1536,801r,-516l1536,9xe" fillcolor="black" stroked="f">
            <v:path arrowok="t"/>
            <w10:wrap anchorx="page"/>
          </v:shape>
        </w:pict>
      </w:r>
      <w:r w:rsidR="00311968">
        <w:rPr>
          <w:color w:val="7F7F7F"/>
          <w:sz w:val="24"/>
          <w:u w:val="single" w:color="7F7F7F"/>
        </w:rPr>
        <w:t>Допускается организация питьевого режима с использованием кипяченой питьевой</w:t>
      </w:r>
      <w:r w:rsidR="00311968">
        <w:rPr>
          <w:color w:val="7F7F7F"/>
          <w:spacing w:val="1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воды,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при</w:t>
      </w:r>
      <w:r w:rsidR="00311968">
        <w:rPr>
          <w:color w:val="7F7F7F"/>
          <w:spacing w:val="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условии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соблюдения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следующих</w:t>
      </w:r>
      <w:r w:rsidR="00311968">
        <w:rPr>
          <w:color w:val="7F7F7F"/>
          <w:spacing w:val="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требований: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1"/>
        <w:ind w:hanging="361"/>
        <w:rPr>
          <w:sz w:val="24"/>
        </w:rPr>
      </w:pPr>
      <w:r>
        <w:rPr>
          <w:color w:val="2D2D2D"/>
          <w:sz w:val="24"/>
        </w:rPr>
        <w:t>кипятить воду</w:t>
      </w:r>
      <w:r>
        <w:rPr>
          <w:color w:val="2D2D2D"/>
          <w:spacing w:val="-9"/>
          <w:sz w:val="24"/>
        </w:rPr>
        <w:t xml:space="preserve"> </w:t>
      </w:r>
      <w:r>
        <w:rPr>
          <w:color w:val="2D2D2D"/>
          <w:sz w:val="24"/>
        </w:rPr>
        <w:t>нужно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минут;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64"/>
        <w:ind w:right="123"/>
        <w:rPr>
          <w:sz w:val="24"/>
        </w:rPr>
      </w:pPr>
      <w:r>
        <w:rPr>
          <w:color w:val="2D2D2D"/>
          <w:sz w:val="24"/>
        </w:rPr>
        <w:lastRenderedPageBreak/>
        <w:t>до раздачи детям кипяченая вода должна быть охлаждена до комнатной температуры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непосредственно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емкости, где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кипятилась;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7"/>
        <w:rPr>
          <w:sz w:val="24"/>
        </w:rPr>
      </w:pPr>
      <w:r>
        <w:rPr>
          <w:color w:val="2D2D2D"/>
          <w:sz w:val="24"/>
        </w:rPr>
        <w:t>смену воды в емкости для её раздачи необходимо проводить не реже, чем через 3 часа.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 сменой кипяченой воды емкость должна полностью освобождаться от остатков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воды, промываться в соответствии с инструкцией по правилам мытья кухонной посуды,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ополаскиваться. Время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смены кипяченой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воды должно отмечаться в графике, ведение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осуществляется организацией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произвольной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форме.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 w:rsidP="00B96616">
      <w:pPr>
        <w:pStyle w:val="a4"/>
        <w:numPr>
          <w:ilvl w:val="1"/>
          <w:numId w:val="1"/>
        </w:numPr>
        <w:tabs>
          <w:tab w:val="left" w:pos="1036"/>
        </w:tabs>
        <w:spacing w:before="1"/>
        <w:ind w:right="118"/>
      </w:pPr>
      <w:r>
        <w:rPr>
          <w:color w:val="2D2D2D"/>
          <w:sz w:val="24"/>
        </w:rPr>
        <w:t>Контроль за качеством питания (разнообразием), витаминизацией блюд, закладкой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продуктов питания, кулинарной обработкой, выходом блюд, вкусовыми качествами пищи,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санитарным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пищеблока,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правильностью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соблюдением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сроков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реализации</w:t>
      </w:r>
      <w:r>
        <w:rPr>
          <w:color w:val="2D2D2D"/>
          <w:spacing w:val="46"/>
          <w:sz w:val="24"/>
        </w:rPr>
        <w:t xml:space="preserve"> </w:t>
      </w:r>
      <w:r>
        <w:rPr>
          <w:color w:val="2D2D2D"/>
          <w:sz w:val="24"/>
        </w:rPr>
        <w:t>продуктов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возлагается</w:t>
      </w:r>
      <w:r>
        <w:rPr>
          <w:color w:val="2D2D2D"/>
          <w:spacing w:val="45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повара</w:t>
      </w:r>
      <w:r>
        <w:rPr>
          <w:color w:val="2D2D2D"/>
          <w:spacing w:val="49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46"/>
          <w:sz w:val="24"/>
        </w:rPr>
        <w:t xml:space="preserve"> </w:t>
      </w:r>
      <w:r>
        <w:rPr>
          <w:color w:val="2D2D2D"/>
          <w:sz w:val="24"/>
        </w:rPr>
        <w:t>членов</w:t>
      </w:r>
      <w:r>
        <w:rPr>
          <w:color w:val="2D2D2D"/>
          <w:spacing w:val="45"/>
          <w:sz w:val="24"/>
        </w:rPr>
        <w:t xml:space="preserve"> </w:t>
      </w:r>
      <w:r>
        <w:rPr>
          <w:color w:val="2D2D2D"/>
          <w:sz w:val="24"/>
        </w:rPr>
        <w:t>бракеражной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комиссии</w:t>
      </w:r>
      <w:r>
        <w:rPr>
          <w:color w:val="2D2D2D"/>
          <w:spacing w:val="46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</w:rPr>
        <w:t>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1"/>
        </w:numPr>
        <w:tabs>
          <w:tab w:val="left" w:pos="1165"/>
        </w:tabs>
        <w:ind w:right="120" w:firstLine="60"/>
        <w:rPr>
          <w:sz w:val="24"/>
        </w:rPr>
      </w:pPr>
      <w:r>
        <w:rPr>
          <w:color w:val="2D2D2D"/>
          <w:sz w:val="24"/>
        </w:rPr>
        <w:t>Контроль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z w:val="24"/>
        </w:rPr>
        <w:t>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соблюдения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меню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дошкольным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образовательным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учреждением.</w:t>
      </w: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spacing w:before="166"/>
        <w:ind w:hanging="241"/>
        <w:jc w:val="both"/>
      </w:pPr>
      <w:r>
        <w:rPr>
          <w:color w:val="2D2D2D"/>
        </w:rPr>
        <w:t>Здоровье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воспитанников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894"/>
        </w:tabs>
        <w:spacing w:before="233"/>
        <w:ind w:right="120"/>
        <w:rPr>
          <w:color w:val="2D2D2D"/>
          <w:sz w:val="24"/>
        </w:rPr>
      </w:pPr>
      <w:r>
        <w:rPr>
          <w:color w:val="2D2D2D"/>
          <w:sz w:val="24"/>
        </w:rPr>
        <w:t xml:space="preserve">Лица, посещающие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 xml:space="preserve">Яковлевка» </w:t>
      </w:r>
      <w:r>
        <w:rPr>
          <w:color w:val="2D2D2D"/>
          <w:sz w:val="24"/>
        </w:rPr>
        <w:t>(на входе), подлежат термометрии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занесением</w:t>
      </w:r>
      <w:r>
        <w:rPr>
          <w:color w:val="2D2D2D"/>
          <w:spacing w:val="7"/>
          <w:sz w:val="24"/>
        </w:rPr>
        <w:t xml:space="preserve"> </w:t>
      </w:r>
      <w:r>
        <w:rPr>
          <w:color w:val="2D2D2D"/>
          <w:sz w:val="24"/>
        </w:rPr>
        <w:t>ее</w:t>
      </w:r>
      <w:r>
        <w:rPr>
          <w:color w:val="2D2D2D"/>
          <w:spacing w:val="7"/>
          <w:sz w:val="24"/>
        </w:rPr>
        <w:t xml:space="preserve"> </w:t>
      </w:r>
      <w:r>
        <w:rPr>
          <w:color w:val="2D2D2D"/>
          <w:sz w:val="24"/>
        </w:rPr>
        <w:t>результатов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журнал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отношении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лиц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7"/>
          <w:sz w:val="24"/>
        </w:rPr>
        <w:t xml:space="preserve"> </w:t>
      </w:r>
      <w:r>
        <w:rPr>
          <w:color w:val="2D2D2D"/>
          <w:sz w:val="24"/>
        </w:rPr>
        <w:t>температурой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тела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37,1°С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выше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в целях учета при проведении противоэпидемических мероприятий. Лица с признаками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инфекционных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заболеваний в</w:t>
      </w:r>
      <w:r>
        <w:rPr>
          <w:color w:val="2D2D2D"/>
          <w:spacing w:val="-2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допускаются.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37"/>
        </w:tabs>
        <w:ind w:right="116"/>
        <w:rPr>
          <w:color w:val="2D2D2D"/>
          <w:sz w:val="24"/>
        </w:rPr>
      </w:pP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обязаны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приводить ребенка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60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z w:val="24"/>
        </w:rPr>
        <w:t>здоровым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информировать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каких-либо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изменениях,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произошедших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его состоянии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здоровья дома.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9"/>
        </w:tabs>
        <w:ind w:right="117" w:firstLine="60"/>
        <w:rPr>
          <w:color w:val="2D2D2D"/>
          <w:sz w:val="24"/>
        </w:rPr>
      </w:pPr>
      <w:r>
        <w:rPr>
          <w:color w:val="2D2D2D"/>
          <w:sz w:val="24"/>
        </w:rPr>
        <w:t>Ежедневный утренний прием детей проводится воспитателями и (или) медицинским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работником, которые должны опрашивать родителей о состоянии здоровья детей, а 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проводить бесконтактную термометрию. Заболевшие дети, а также дети с подозрением 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инфекционного заболевания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посещению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допускаются.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92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Дети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признаками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инфекционных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(респираторными,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кишечными,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повышенной температурой тела) должны быть незамедлительно изолированы с момента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выявления указанных признаков до приезда бригады скорой (неотложной) медицинской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прибытия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самостоятельной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самоизоляции в домашних условиях. При этом дети должны размещаться отдельно 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взрослых.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04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После перенесенного заболевания дети допускаются к посещению детского сада 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заключения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(медицинской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справки).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Посещение</w:t>
      </w:r>
      <w:r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МБДОУ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«ЦРР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с.</w:t>
      </w:r>
      <w:r w:rsidR="00B96616">
        <w:rPr>
          <w:color w:val="2D2D2D"/>
          <w:spacing w:val="1"/>
          <w:sz w:val="24"/>
        </w:rPr>
        <w:t xml:space="preserve"> </w:t>
      </w:r>
      <w:r w:rsidR="00B96616">
        <w:rPr>
          <w:color w:val="2D2D2D"/>
          <w:sz w:val="24"/>
        </w:rPr>
        <w:t>Яковлевка»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детьми,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перенесшими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заболевание,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 в случае,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был в контакте с больным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COVID-19,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допускается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заключения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врача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отсутствии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противопоказаний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пребывания 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детском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саду.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882"/>
        </w:tabs>
        <w:spacing w:before="1"/>
        <w:ind w:left="881" w:hanging="421"/>
        <w:rPr>
          <w:color w:val="2D2D2D"/>
          <w:sz w:val="24"/>
        </w:rPr>
      </w:pPr>
      <w:r w:rsidRPr="00B87DB6">
        <w:pict>
          <v:rect id="_x0000_s1031" style="position:absolute;left:0;text-align:left;margin-left:76.1pt;margin-top:.45pt;width:.7pt;height:25.8pt;z-index:15735296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В</w:t>
      </w:r>
      <w:r w:rsidR="00311968">
        <w:rPr>
          <w:color w:val="7F7F7F"/>
          <w:spacing w:val="-5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целях сбережения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и укрепления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здоровья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воспитанников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проводятся: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64"/>
        <w:ind w:right="120"/>
        <w:rPr>
          <w:sz w:val="24"/>
        </w:rPr>
      </w:pPr>
      <w:r>
        <w:rPr>
          <w:color w:val="2D2D2D"/>
          <w:sz w:val="24"/>
        </w:rPr>
        <w:t>контроль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санитарным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собственной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территории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всех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объектов детского сада, за соблюдением правил личной гигиены лицами, находящимися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них;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9"/>
        <w:ind w:right="121"/>
        <w:rPr>
          <w:sz w:val="24"/>
        </w:rPr>
      </w:pPr>
      <w:r>
        <w:rPr>
          <w:color w:val="2D2D2D"/>
          <w:sz w:val="24"/>
        </w:rPr>
        <w:t>организация профилактических и противоэпидемических мероприятий и контроль за 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проведением;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lastRenderedPageBreak/>
        <w:t>работа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дезинфекции,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дезинсекции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дератизации,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противоклещевых (акарицидных)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обработок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контроль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их проведением;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осмотры детей с целью выявления инфекционных заболеваний (в том числе на педикулез)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 поступлении в детский сад, а также в случаях, установленных законодательством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сфере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охраны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здоровья;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1"/>
        <w:rPr>
          <w:sz w:val="24"/>
        </w:rPr>
      </w:pPr>
      <w:r>
        <w:rPr>
          <w:color w:val="2D2D2D"/>
          <w:sz w:val="24"/>
        </w:rPr>
        <w:t>организация профилактических осмотров воспитанников и проведение профилактических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прививок;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распределение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заключением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принадлежности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несовершеннолетнего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 медицинской группе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занятий физической культурой;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7"/>
        <w:rPr>
          <w:sz w:val="24"/>
        </w:rPr>
      </w:pPr>
      <w:r>
        <w:rPr>
          <w:color w:val="2D2D2D"/>
          <w:sz w:val="24"/>
        </w:rPr>
        <w:t>документирование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контроль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процесса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проведением мероприятий по физической культуре в зависимости от пола, возраста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состояния здоровья; за состоянием и содержанием мест занятий физической культурой; 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пищеблоком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питанием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>
        <w:rPr>
          <w:color w:val="2D2D2D"/>
          <w:sz w:val="24"/>
        </w:rPr>
        <w:t>назначение</w:t>
      </w:r>
      <w:r>
        <w:rPr>
          <w:color w:val="2D2D2D"/>
          <w:spacing w:val="46"/>
          <w:sz w:val="24"/>
        </w:rPr>
        <w:t xml:space="preserve"> </w:t>
      </w:r>
      <w:r>
        <w:rPr>
          <w:color w:val="2D2D2D"/>
          <w:sz w:val="24"/>
        </w:rPr>
        <w:t>мероприятий</w:t>
      </w:r>
      <w:r>
        <w:rPr>
          <w:color w:val="2D2D2D"/>
          <w:spacing w:val="49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48"/>
          <w:sz w:val="24"/>
        </w:rPr>
        <w:t xml:space="preserve"> </w:t>
      </w:r>
      <w:r>
        <w:rPr>
          <w:color w:val="2D2D2D"/>
          <w:sz w:val="24"/>
        </w:rPr>
        <w:t>закаливанию,</w:t>
      </w:r>
      <w:r>
        <w:rPr>
          <w:color w:val="2D2D2D"/>
          <w:spacing w:val="48"/>
          <w:sz w:val="24"/>
        </w:rPr>
        <w:t xml:space="preserve"> </w:t>
      </w:r>
      <w:r>
        <w:rPr>
          <w:color w:val="2D2D2D"/>
          <w:sz w:val="24"/>
        </w:rPr>
        <w:t>которые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организуются</w:t>
      </w:r>
      <w:r>
        <w:rPr>
          <w:color w:val="2D2D2D"/>
          <w:spacing w:val="52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48"/>
          <w:sz w:val="24"/>
        </w:rPr>
        <w:t xml:space="preserve"> </w:t>
      </w:r>
      <w:r>
        <w:rPr>
          <w:color w:val="2D2D2D"/>
          <w:sz w:val="24"/>
        </w:rPr>
        <w:t>родителей</w:t>
      </w:r>
    </w:p>
    <w:p w:rsidR="00B86F68" w:rsidRDefault="00311968">
      <w:pPr>
        <w:pStyle w:val="a3"/>
        <w:jc w:val="both"/>
      </w:pPr>
      <w:r>
        <w:rPr>
          <w:color w:val="2D2D2D"/>
        </w:rPr>
        <w:t>(законных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представителей)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проводятся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учетом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состояния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здоровья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детей;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8"/>
        <w:rPr>
          <w:sz w:val="24"/>
        </w:rPr>
      </w:pPr>
      <w:r>
        <w:rPr>
          <w:color w:val="2D2D2D"/>
          <w:sz w:val="24"/>
        </w:rPr>
        <w:t>работа по формированию здорового образа жизни и реализация технологий сбережения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здоровья;</w:t>
      </w:r>
    </w:p>
    <w:p w:rsidR="00B86F68" w:rsidRDefault="00B87DB6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 w:rsidRPr="00B87DB6">
        <w:pict>
          <v:shape id="_x0000_s1030" style="position:absolute;left:0;text-align:left;margin-left:76.1pt;margin-top:19pt;width:.75pt;height:63pt;z-index:15735808;mso-position-horizontal-relative:page" coordorigin="1522,380" coordsize="15,1260" path="m1536,380r-14,l1522,848r,276l1522,1640r14,l1536,1124r,-276l1536,380xe" fillcolor="black" stroked="f">
            <v:path arrowok="t"/>
            <w10:wrap anchorx="page"/>
          </v:shape>
        </w:pict>
      </w:r>
      <w:r w:rsidR="00311968">
        <w:rPr>
          <w:color w:val="2D2D2D"/>
          <w:sz w:val="24"/>
        </w:rPr>
        <w:t>контроль</w:t>
      </w:r>
      <w:r w:rsidR="00311968">
        <w:rPr>
          <w:color w:val="2D2D2D"/>
          <w:spacing w:val="-2"/>
          <w:sz w:val="24"/>
        </w:rPr>
        <w:t xml:space="preserve"> </w:t>
      </w:r>
      <w:r w:rsidR="00311968">
        <w:rPr>
          <w:color w:val="2D2D2D"/>
          <w:sz w:val="24"/>
        </w:rPr>
        <w:t>за</w:t>
      </w:r>
      <w:r w:rsidR="00311968">
        <w:rPr>
          <w:color w:val="2D2D2D"/>
          <w:spacing w:val="-3"/>
          <w:sz w:val="24"/>
        </w:rPr>
        <w:t xml:space="preserve"> </w:t>
      </w:r>
      <w:r w:rsidR="00311968">
        <w:rPr>
          <w:color w:val="2D2D2D"/>
          <w:sz w:val="24"/>
        </w:rPr>
        <w:t>соблюдением</w:t>
      </w:r>
      <w:r w:rsidR="00311968">
        <w:rPr>
          <w:color w:val="2D2D2D"/>
          <w:spacing w:val="-4"/>
          <w:sz w:val="24"/>
        </w:rPr>
        <w:t xml:space="preserve"> </w:t>
      </w:r>
      <w:r w:rsidR="00311968">
        <w:rPr>
          <w:color w:val="2D2D2D"/>
          <w:sz w:val="24"/>
        </w:rPr>
        <w:t>правил</w:t>
      </w:r>
      <w:r w:rsidR="00311968">
        <w:rPr>
          <w:color w:val="2D2D2D"/>
          <w:spacing w:val="-2"/>
          <w:sz w:val="24"/>
        </w:rPr>
        <w:t xml:space="preserve"> </w:t>
      </w:r>
      <w:r w:rsidR="00311968">
        <w:rPr>
          <w:color w:val="2D2D2D"/>
          <w:sz w:val="24"/>
        </w:rPr>
        <w:t>личной</w:t>
      </w:r>
      <w:r w:rsidR="00311968">
        <w:rPr>
          <w:color w:val="2D2D2D"/>
          <w:spacing w:val="-1"/>
          <w:sz w:val="24"/>
        </w:rPr>
        <w:t xml:space="preserve"> </w:t>
      </w:r>
      <w:r w:rsidR="00311968">
        <w:rPr>
          <w:color w:val="2D2D2D"/>
          <w:sz w:val="24"/>
        </w:rPr>
        <w:t>гигиены.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82"/>
        </w:tabs>
        <w:ind w:right="120"/>
        <w:rPr>
          <w:color w:val="2D2D2D"/>
          <w:sz w:val="24"/>
        </w:rPr>
      </w:pPr>
      <w:r>
        <w:rPr>
          <w:color w:val="7F7F7F"/>
          <w:sz w:val="24"/>
          <w:u w:val="single" w:color="7F7F7F"/>
        </w:rPr>
        <w:t>В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целях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предотвращения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возникновения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и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распространения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инфекционных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и</w:t>
      </w:r>
      <w:r>
        <w:rPr>
          <w:color w:val="7F7F7F"/>
          <w:spacing w:val="1"/>
          <w:sz w:val="24"/>
        </w:rPr>
        <w:t xml:space="preserve"> </w:t>
      </w:r>
      <w:r>
        <w:rPr>
          <w:color w:val="7F7F7F"/>
          <w:sz w:val="24"/>
          <w:u w:val="single" w:color="7F7F7F"/>
        </w:rPr>
        <w:t>неинфекционных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заболеваний,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пищевых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отравлений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среди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воспитанников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в</w:t>
      </w:r>
      <w:r>
        <w:rPr>
          <w:color w:val="7F7F7F"/>
          <w:spacing w:val="1"/>
          <w:sz w:val="24"/>
          <w:u w:val="single" w:color="7F7F7F"/>
        </w:rPr>
        <w:t xml:space="preserve"> </w:t>
      </w:r>
      <w:r>
        <w:rPr>
          <w:color w:val="7F7F7F"/>
          <w:sz w:val="24"/>
          <w:u w:val="single" w:color="7F7F7F"/>
        </w:rPr>
        <w:t>ДОУ</w:t>
      </w:r>
      <w:r>
        <w:rPr>
          <w:color w:val="7F7F7F"/>
          <w:spacing w:val="1"/>
          <w:sz w:val="24"/>
        </w:rPr>
        <w:t xml:space="preserve"> </w:t>
      </w:r>
      <w:r>
        <w:rPr>
          <w:color w:val="7F7F7F"/>
          <w:sz w:val="24"/>
          <w:u w:val="single" w:color="7F7F7F"/>
        </w:rPr>
        <w:t>проводятся: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right="118"/>
        <w:rPr>
          <w:sz w:val="24"/>
        </w:rPr>
      </w:pPr>
      <w:r>
        <w:rPr>
          <w:color w:val="2D2D2D"/>
          <w:sz w:val="24"/>
        </w:rPr>
        <w:t>ежедневная влажная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уборка помещений с применением моющих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 дезинфицирующих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образовательных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организациях.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Влажная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уборка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спальнях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проводится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дневного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сна,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спортивных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залах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групповых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помещениях 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реже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день;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1"/>
        <w:rPr>
          <w:sz w:val="24"/>
        </w:rPr>
      </w:pPr>
      <w:r>
        <w:rPr>
          <w:color w:val="2D2D2D"/>
          <w:sz w:val="24"/>
        </w:rPr>
        <w:t>обработка дверных ручек, поручней, выключателей с использованием дезинфицирующих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>
        <w:rPr>
          <w:color w:val="2D2D2D"/>
          <w:sz w:val="24"/>
        </w:rPr>
        <w:t>ежедневное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обеззараживание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санитарно-технического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оборудования;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7"/>
        <w:rPr>
          <w:sz w:val="24"/>
        </w:rPr>
      </w:pPr>
      <w:r>
        <w:rPr>
          <w:color w:val="2D2D2D"/>
          <w:sz w:val="24"/>
        </w:rPr>
        <w:t>ежедневная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спортивного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инвентаря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матов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спортивном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использованием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мыльно-содового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раствора,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проветривание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каждого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занятия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спортивного,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гимнастического,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хореографического,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музыкального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залов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10 минут;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1"/>
        <w:rPr>
          <w:sz w:val="24"/>
        </w:rPr>
      </w:pPr>
      <w:r>
        <w:rPr>
          <w:color w:val="2D2D2D"/>
          <w:sz w:val="24"/>
        </w:rPr>
        <w:t>мытьё игрушек ежедневно в конце дня, а в группах для детей младенческого и раннего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— 2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раза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день;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мытьё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горшков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каждого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щеток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чистка ванн, раковин, унитазов дважды в день или по мере загрязнения с использованием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моющих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дезинфицирующих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средств;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генеральная уборка помещений с применением моющих и дезинфицирующих средств 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реже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одного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раза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месяц;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9"/>
        <w:ind w:hanging="361"/>
        <w:rPr>
          <w:sz w:val="24"/>
        </w:rPr>
      </w:pPr>
      <w:r>
        <w:rPr>
          <w:color w:val="2D2D2D"/>
          <w:sz w:val="24"/>
        </w:rPr>
        <w:t>смена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постельного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белья и полотенец по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мере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загрязнения,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но 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реже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1-го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раза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7 дней;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1"/>
        <w:rPr>
          <w:sz w:val="24"/>
        </w:rPr>
      </w:pPr>
      <w:r>
        <w:rPr>
          <w:color w:val="2D2D2D"/>
          <w:sz w:val="24"/>
        </w:rPr>
        <w:t>проветривание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принадлежностей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непосредственно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спальнях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каждой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генеральной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уборки, а также на специально отведенных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 этого площадках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хозяйственной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зоны,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химическая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чистка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дезинфекционная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один раз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год;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64"/>
        <w:ind w:right="122"/>
        <w:rPr>
          <w:sz w:val="24"/>
        </w:rPr>
      </w:pPr>
      <w:r>
        <w:rPr>
          <w:color w:val="2D2D2D"/>
          <w:sz w:val="24"/>
        </w:rPr>
        <w:t>обеспечение групповой изоляции с проведением всех занятий в помещениях групповой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ячейки и (или)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открытом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воздухе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отдельно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других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групповых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ячеек;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3"/>
        <w:rPr>
          <w:sz w:val="24"/>
        </w:rPr>
      </w:pPr>
      <w:r>
        <w:rPr>
          <w:color w:val="2D2D2D"/>
          <w:sz w:val="24"/>
        </w:rPr>
        <w:t>мероприятия по предотвращению появления в помещениях насекомых, грызунов и следов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жизнедеятельности;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9"/>
        <w:ind w:right="118"/>
        <w:rPr>
          <w:sz w:val="24"/>
        </w:rPr>
      </w:pPr>
      <w:r>
        <w:rPr>
          <w:color w:val="2D2D2D"/>
          <w:sz w:val="24"/>
        </w:rPr>
        <w:t>ежегодно, в весенний период, в песочницах, ямах для прыжков, на игровых площадках,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lastRenderedPageBreak/>
        <w:t>организовывается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смены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песка,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соответствовать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гигиеническим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нормативам;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>
        <w:rPr>
          <w:color w:val="2D2D2D"/>
          <w:sz w:val="24"/>
        </w:rPr>
        <w:t>не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допускается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использование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очистки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территории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снега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химических реагентов;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2"/>
        <w:rPr>
          <w:sz w:val="24"/>
        </w:rPr>
      </w:pPr>
      <w:r>
        <w:rPr>
          <w:color w:val="2D2D2D"/>
          <w:sz w:val="24"/>
        </w:rPr>
        <w:t>контроль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своевременное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удаление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плодоносящих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ядовитыми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плодами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деревьев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кустарников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территории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учреждения;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проветривание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групповых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помещениях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минимум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два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раза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z w:val="24"/>
        </w:rPr>
        <w:t>день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максимум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30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минут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с формированием сквозняка, но в отсутствии детей, и заканчивается за полчаса до прихода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воспитанников. При проветривании допускается кратковременное снижение температуры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воздуха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помещении,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но 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более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чем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2°С;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3"/>
        <w:rPr>
          <w:sz w:val="24"/>
        </w:rPr>
      </w:pPr>
      <w:r>
        <w:rPr>
          <w:color w:val="2D2D2D"/>
          <w:sz w:val="24"/>
        </w:rPr>
        <w:t>помещения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постоянного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пребывания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дезинфекции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воздушной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оборудуются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приборами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 обеззараживанию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воздуха.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82"/>
        </w:tabs>
        <w:ind w:right="117"/>
        <w:jc w:val="left"/>
        <w:rPr>
          <w:color w:val="2D2D2D"/>
          <w:sz w:val="24"/>
        </w:rPr>
      </w:pPr>
      <w:r>
        <w:rPr>
          <w:color w:val="2D2D2D"/>
          <w:sz w:val="24"/>
        </w:rPr>
        <w:t>Допустимые величины параметров микроклимата в детском саду приведены в таблице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ниже.</w:t>
      </w:r>
    </w:p>
    <w:p w:rsidR="00B86F68" w:rsidRDefault="00B86F68">
      <w:pPr>
        <w:pStyle w:val="a3"/>
        <w:ind w:left="0"/>
        <w:rPr>
          <w:sz w:val="20"/>
        </w:rPr>
      </w:pPr>
    </w:p>
    <w:p w:rsidR="00B86F68" w:rsidRDefault="00B86F68">
      <w:pPr>
        <w:pStyle w:val="a3"/>
        <w:ind w:left="0"/>
        <w:rPr>
          <w:sz w:val="20"/>
        </w:rPr>
      </w:pPr>
    </w:p>
    <w:p w:rsidR="00B86F68" w:rsidRDefault="00B86F68">
      <w:pPr>
        <w:rPr>
          <w:sz w:val="27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B86F68">
      <w:pPr>
        <w:pStyle w:val="a3"/>
        <w:ind w:left="0"/>
        <w:rPr>
          <w:sz w:val="26"/>
        </w:rPr>
      </w:pPr>
    </w:p>
    <w:p w:rsidR="00B86F68" w:rsidRDefault="00311968">
      <w:pPr>
        <w:pStyle w:val="Heading1"/>
        <w:spacing w:before="206"/>
      </w:pPr>
      <w:r>
        <w:t>Наименование</w:t>
      </w:r>
      <w:r>
        <w:rPr>
          <w:spacing w:val="-5"/>
        </w:rPr>
        <w:t xml:space="preserve"> </w:t>
      </w:r>
      <w:r>
        <w:t>помещения</w:t>
      </w:r>
    </w:p>
    <w:p w:rsidR="00B86F68" w:rsidRDefault="00B86F68">
      <w:pPr>
        <w:pStyle w:val="a3"/>
        <w:ind w:left="0"/>
        <w:rPr>
          <w:b/>
          <w:sz w:val="26"/>
        </w:rPr>
      </w:pPr>
    </w:p>
    <w:p w:rsidR="00B86F68" w:rsidRDefault="00311968">
      <w:pPr>
        <w:pStyle w:val="a3"/>
        <w:tabs>
          <w:tab w:val="left" w:pos="1920"/>
          <w:tab w:val="left" w:pos="3315"/>
        </w:tabs>
        <w:spacing w:before="169"/>
      </w:pPr>
      <w:r>
        <w:t>Групповая</w:t>
      </w:r>
      <w:r>
        <w:tab/>
        <w:t>(игровая),</w:t>
      </w:r>
      <w:r>
        <w:tab/>
      </w:r>
      <w:r>
        <w:rPr>
          <w:spacing w:val="-2"/>
        </w:rPr>
        <w:t>игровая</w:t>
      </w:r>
    </w:p>
    <w:p w:rsidR="00B86F68" w:rsidRDefault="00311968">
      <w:pPr>
        <w:pStyle w:val="Heading1"/>
        <w:spacing w:before="229"/>
        <w:ind w:left="20"/>
        <w:jc w:val="both"/>
      </w:pPr>
      <w:r>
        <w:rPr>
          <w:b w:val="0"/>
        </w:rPr>
        <w:br w:type="column"/>
      </w:r>
      <w:r>
        <w:lastRenderedPageBreak/>
        <w:t>Допустимая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-58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(°С)</w:t>
      </w:r>
    </w:p>
    <w:p w:rsidR="00B86F68" w:rsidRDefault="00311968">
      <w:pPr>
        <w:spacing w:before="229"/>
        <w:ind w:left="452" w:right="-1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Относительная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влажность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воздуха,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%</w:t>
      </w:r>
    </w:p>
    <w:p w:rsidR="00B86F68" w:rsidRDefault="00311968">
      <w:pPr>
        <w:pStyle w:val="Heading1"/>
        <w:tabs>
          <w:tab w:val="left" w:pos="1709"/>
        </w:tabs>
        <w:spacing w:before="90"/>
        <w:ind w:left="408" w:right="122"/>
      </w:pPr>
      <w:r>
        <w:rPr>
          <w:b w:val="0"/>
        </w:rPr>
        <w:br w:type="column"/>
      </w:r>
      <w:r>
        <w:lastRenderedPageBreak/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воздуха,</w:t>
      </w:r>
      <w:r>
        <w:tab/>
      </w:r>
      <w:r>
        <w:rPr>
          <w:spacing w:val="-2"/>
        </w:rPr>
        <w:t>м/с</w:t>
      </w:r>
      <w:r>
        <w:rPr>
          <w:spacing w:val="-5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более)</w:t>
      </w:r>
    </w:p>
    <w:p w:rsidR="00B86F68" w:rsidRDefault="00B86F68">
      <w:pPr>
        <w:sectPr w:rsidR="00B86F68">
          <w:type w:val="continuous"/>
          <w:pgSz w:w="11900" w:h="16840"/>
          <w:pgMar w:top="1600" w:right="720" w:bottom="280" w:left="1240" w:header="720" w:footer="720" w:gutter="0"/>
          <w:cols w:num="4" w:space="720" w:equalWidth="0">
            <w:col w:w="4112" w:space="40"/>
            <w:col w:w="1401" w:space="39"/>
            <w:col w:w="2138" w:space="39"/>
            <w:col w:w="2171"/>
          </w:cols>
        </w:sectPr>
      </w:pPr>
    </w:p>
    <w:p w:rsidR="00B86F68" w:rsidRDefault="00311968">
      <w:pPr>
        <w:pStyle w:val="a3"/>
        <w:tabs>
          <w:tab w:val="left" w:pos="6043"/>
          <w:tab w:val="left" w:pos="8177"/>
        </w:tabs>
      </w:pPr>
      <w:r>
        <w:lastRenderedPageBreak/>
        <w:t>комната</w:t>
      </w:r>
      <w:r>
        <w:rPr>
          <w:spacing w:val="69"/>
        </w:rPr>
        <w:t xml:space="preserve"> </w:t>
      </w:r>
      <w:r>
        <w:t>(помещения),</w:t>
      </w:r>
      <w:r>
        <w:rPr>
          <w:spacing w:val="70"/>
        </w:rPr>
        <w:t xml:space="preserve"> </w:t>
      </w:r>
      <w:r>
        <w:t>помещения 22-24</w:t>
      </w:r>
      <w:r>
        <w:tab/>
        <w:t>40-60</w:t>
      </w:r>
      <w:r>
        <w:tab/>
        <w:t>0,1</w:t>
      </w:r>
    </w:p>
    <w:p w:rsidR="00B86F68" w:rsidRDefault="00311968">
      <w:pPr>
        <w:pStyle w:val="a3"/>
        <w:tabs>
          <w:tab w:val="left" w:pos="1920"/>
          <w:tab w:val="left" w:pos="3315"/>
        </w:tabs>
        <w:spacing w:line="292" w:lineRule="auto"/>
        <w:ind w:right="5826"/>
      </w:pPr>
      <w:r>
        <w:t>для занятий для детей до 3-х лет</w:t>
      </w:r>
      <w:r>
        <w:rPr>
          <w:spacing w:val="1"/>
        </w:rPr>
        <w:t xml:space="preserve"> </w:t>
      </w:r>
      <w:r>
        <w:t>Групповая</w:t>
      </w:r>
      <w:r>
        <w:tab/>
        <w:t>(игровая),</w:t>
      </w:r>
      <w:r>
        <w:tab/>
      </w:r>
      <w:r>
        <w:rPr>
          <w:spacing w:val="-1"/>
        </w:rPr>
        <w:t>игровая</w:t>
      </w:r>
    </w:p>
    <w:p w:rsidR="00B86F68" w:rsidRDefault="00B87DB6">
      <w:pPr>
        <w:pStyle w:val="a3"/>
        <w:spacing w:before="215"/>
      </w:pPr>
      <w:r>
        <w:pict>
          <v:shape id="_x0000_s1029" type="#_x0000_t202" style="position:absolute;left:0;text-align:left;margin-left:82.6pt;margin-top:1.5pt;width:405.8pt;height:1in;z-index:15736320;mso-position-horizont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13"/>
                    <w:gridCol w:w="2070"/>
                    <w:gridCol w:w="1397"/>
                    <w:gridCol w:w="1138"/>
                  </w:tblGrid>
                  <w:tr w:rsidR="00311968" w:rsidTr="00B96616">
                    <w:trPr>
                      <w:trHeight w:val="426"/>
                    </w:trPr>
                    <w:tc>
                      <w:tcPr>
                        <w:tcW w:w="6980" w:type="dxa"/>
                        <w:gridSpan w:val="3"/>
                      </w:tcPr>
                      <w:p w:rsidR="00311968" w:rsidRDefault="00311968" w:rsidP="00B96616">
                        <w:pPr>
                          <w:pStyle w:val="TableParagraph"/>
                          <w:tabs>
                            <w:tab w:val="right" w:pos="6191"/>
                          </w:tabs>
                          <w:spacing w:before="0" w:line="57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комната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(помещения),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помещения</w:t>
                        </w:r>
                        <w:r w:rsidR="00B96616">
                          <w:rPr>
                            <w:sz w:val="24"/>
                          </w:rPr>
                          <w:t xml:space="preserve"> 21-24</w:t>
                        </w:r>
                        <w:r>
                          <w:rPr>
                            <w:position w:val="-13"/>
                            <w:sz w:val="24"/>
                          </w:rPr>
                          <w:tab/>
                        </w:r>
                        <w:r w:rsidR="00B96616">
                          <w:rPr>
                            <w:position w:val="-13"/>
                            <w:sz w:val="24"/>
                          </w:rPr>
                          <w:t>40-60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311968" w:rsidRDefault="00311968">
                        <w:pPr>
                          <w:pStyle w:val="TableParagraph"/>
                          <w:spacing w:before="0" w:line="220" w:lineRule="exact"/>
                          <w:ind w:left="0"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</w:tr>
                  <w:tr w:rsidR="00311968">
                    <w:trPr>
                      <w:trHeight w:val="418"/>
                    </w:trPr>
                    <w:tc>
                      <w:tcPr>
                        <w:tcW w:w="6980" w:type="dxa"/>
                        <w:gridSpan w:val="3"/>
                      </w:tcPr>
                      <w:p w:rsidR="00311968" w:rsidRDefault="00311968">
                        <w:pPr>
                          <w:pStyle w:val="TableParagraph"/>
                          <w:spacing w:before="142"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311968" w:rsidRDefault="00311968">
                        <w:pPr>
                          <w:pStyle w:val="TableParagraph"/>
                          <w:spacing w:before="0"/>
                          <w:ind w:left="0"/>
                        </w:pPr>
                      </w:p>
                    </w:tc>
                  </w:tr>
                  <w:tr w:rsidR="00311968" w:rsidTr="00B96616">
                    <w:trPr>
                      <w:trHeight w:val="580"/>
                    </w:trPr>
                    <w:tc>
                      <w:tcPr>
                        <w:tcW w:w="3513" w:type="dxa"/>
                      </w:tcPr>
                      <w:p w:rsidR="00311968" w:rsidRDefault="00311968">
                        <w:pPr>
                          <w:pStyle w:val="TableParagraph"/>
                          <w:spacing w:befor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Спальные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311968" w:rsidRDefault="00311968">
                        <w:pPr>
                          <w:pStyle w:val="TableParagraph"/>
                          <w:spacing w:before="60"/>
                          <w:ind w:left="2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19-21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311968" w:rsidRDefault="00311968">
                        <w:pPr>
                          <w:pStyle w:val="TableParagraph"/>
                          <w:spacing w:before="60"/>
                          <w:ind w:lef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40-60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311968" w:rsidRDefault="00311968">
                        <w:pPr>
                          <w:pStyle w:val="TableParagraph"/>
                          <w:spacing w:before="60"/>
                          <w:ind w:left="0"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</w:tr>
                  <w:tr w:rsidR="00311968" w:rsidTr="00B96616">
                    <w:trPr>
                      <w:trHeight w:val="200"/>
                    </w:trPr>
                    <w:tc>
                      <w:tcPr>
                        <w:tcW w:w="3513" w:type="dxa"/>
                      </w:tcPr>
                      <w:p w:rsidR="00311968" w:rsidRDefault="00311968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Туалетные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3-х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311968" w:rsidRDefault="00311968">
                        <w:pPr>
                          <w:pStyle w:val="TableParagraph"/>
                          <w:spacing w:line="256" w:lineRule="exact"/>
                          <w:ind w:left="2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22-24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311968" w:rsidRDefault="00311968">
                        <w:pPr>
                          <w:pStyle w:val="TableParagraph"/>
                          <w:spacing w:line="256" w:lineRule="exact"/>
                          <w:ind w:left="4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311968" w:rsidRDefault="00311968">
                        <w:pPr>
                          <w:pStyle w:val="TableParagraph"/>
                          <w:spacing w:line="256" w:lineRule="exact"/>
                          <w:ind w:left="0"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</w:tr>
                </w:tbl>
                <w:p w:rsidR="00311968" w:rsidRDefault="00311968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311968">
        <w:t>для</w:t>
      </w:r>
      <w:r w:rsidR="00311968">
        <w:rPr>
          <w:spacing w:val="23"/>
        </w:rPr>
        <w:t xml:space="preserve"> </w:t>
      </w:r>
      <w:r w:rsidR="00311968">
        <w:t>занятий</w:t>
      </w:r>
      <w:r w:rsidR="00311968">
        <w:rPr>
          <w:spacing w:val="24"/>
        </w:rPr>
        <w:t xml:space="preserve"> </w:t>
      </w:r>
      <w:r w:rsidR="00311968">
        <w:t>для</w:t>
      </w:r>
      <w:r w:rsidR="00311968">
        <w:rPr>
          <w:spacing w:val="23"/>
        </w:rPr>
        <w:t xml:space="preserve"> </w:t>
      </w:r>
      <w:r w:rsidR="00311968">
        <w:t>детей</w:t>
      </w:r>
      <w:r w:rsidR="00311968">
        <w:rPr>
          <w:spacing w:val="21"/>
        </w:rPr>
        <w:t xml:space="preserve"> </w:t>
      </w:r>
      <w:r w:rsidR="00311968">
        <w:t>от</w:t>
      </w:r>
      <w:r w:rsidR="00311968">
        <w:rPr>
          <w:spacing w:val="23"/>
        </w:rPr>
        <w:t xml:space="preserve"> </w:t>
      </w:r>
      <w:r w:rsidR="00311968">
        <w:t>3-х</w:t>
      </w:r>
      <w:r w:rsidR="00311968">
        <w:rPr>
          <w:spacing w:val="26"/>
        </w:rPr>
        <w:t xml:space="preserve"> </w:t>
      </w:r>
      <w:r w:rsidR="00311968">
        <w:t>до</w:t>
      </w:r>
      <w:r w:rsidR="00311968">
        <w:rPr>
          <w:spacing w:val="23"/>
        </w:rPr>
        <w:t xml:space="preserve"> </w:t>
      </w:r>
      <w:r w:rsidR="00311968">
        <w:t>7-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3"/>
        <w:ind w:left="0"/>
        <w:rPr>
          <w:sz w:val="38"/>
        </w:rPr>
      </w:pPr>
    </w:p>
    <w:p w:rsidR="00B86F68" w:rsidRDefault="00311968">
      <w:pPr>
        <w:pStyle w:val="a3"/>
        <w:tabs>
          <w:tab w:val="left" w:pos="6043"/>
          <w:tab w:val="left" w:pos="8177"/>
        </w:tabs>
        <w:spacing w:line="151" w:lineRule="auto"/>
      </w:pPr>
      <w:r>
        <w:t>Туалетные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от</w:t>
      </w:r>
      <w:r>
        <w:rPr>
          <w:spacing w:val="2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7-ми</w:t>
      </w:r>
      <w:r>
        <w:rPr>
          <w:spacing w:val="-3"/>
        </w:rPr>
        <w:t xml:space="preserve"> </w:t>
      </w:r>
      <w:r>
        <w:rPr>
          <w:position w:val="-13"/>
        </w:rPr>
        <w:t>19-21</w:t>
      </w:r>
      <w:r>
        <w:rPr>
          <w:position w:val="-13"/>
        </w:rPr>
        <w:tab/>
        <w:t>-</w:t>
      </w:r>
      <w:r>
        <w:rPr>
          <w:position w:val="-13"/>
        </w:rPr>
        <w:tab/>
        <w:t>0,1</w:t>
      </w:r>
    </w:p>
    <w:p w:rsidR="00B86F68" w:rsidRDefault="00311968">
      <w:pPr>
        <w:pStyle w:val="a3"/>
        <w:spacing w:line="205" w:lineRule="exact"/>
      </w:pPr>
      <w:r>
        <w:t>лет</w:t>
      </w:r>
    </w:p>
    <w:p w:rsidR="00B86F68" w:rsidRDefault="00B86F68">
      <w:pPr>
        <w:pStyle w:val="a3"/>
        <w:spacing w:before="1"/>
        <w:ind w:left="0"/>
        <w:rPr>
          <w:sz w:val="6"/>
        </w:rPr>
      </w:pPr>
    </w:p>
    <w:tbl>
      <w:tblPr>
        <w:tblStyle w:val="TableNormal"/>
        <w:tblW w:w="0" w:type="auto"/>
        <w:tblInd w:w="419" w:type="dxa"/>
        <w:tblLayout w:type="fixed"/>
        <w:tblLook w:val="01E0"/>
      </w:tblPr>
      <w:tblGrid>
        <w:gridCol w:w="3732"/>
        <w:gridCol w:w="1245"/>
        <w:gridCol w:w="2003"/>
        <w:gridCol w:w="1137"/>
      </w:tblGrid>
      <w:tr w:rsidR="00B86F68">
        <w:trPr>
          <w:trHeight w:val="300"/>
        </w:trPr>
        <w:tc>
          <w:tcPr>
            <w:tcW w:w="3732" w:type="dxa"/>
          </w:tcPr>
          <w:p w:rsidR="00B86F68" w:rsidRDefault="00311968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245" w:type="dxa"/>
          </w:tcPr>
          <w:p w:rsidR="00B86F68" w:rsidRDefault="00311968">
            <w:pPr>
              <w:pStyle w:val="TableParagraph"/>
              <w:spacing w:before="0"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003" w:type="dxa"/>
          </w:tcPr>
          <w:p w:rsidR="00B86F68" w:rsidRDefault="00311968">
            <w:pPr>
              <w:pStyle w:val="TableParagraph"/>
              <w:spacing w:before="0" w:line="266" w:lineRule="exact"/>
              <w:ind w:left="65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137" w:type="dxa"/>
          </w:tcPr>
          <w:p w:rsidR="00B86F68" w:rsidRDefault="00311968">
            <w:pPr>
              <w:pStyle w:val="TableParagraph"/>
              <w:spacing w:before="0" w:line="266" w:lineRule="exact"/>
              <w:ind w:left="78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86F68">
        <w:trPr>
          <w:trHeight w:val="335"/>
        </w:trPr>
        <w:tc>
          <w:tcPr>
            <w:tcW w:w="3732" w:type="dxa"/>
          </w:tcPr>
          <w:p w:rsidR="00B86F68" w:rsidRDefault="003119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245" w:type="dxa"/>
          </w:tcPr>
          <w:p w:rsidR="00B86F68" w:rsidRDefault="003119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003" w:type="dxa"/>
          </w:tcPr>
          <w:p w:rsidR="00B86F68" w:rsidRDefault="00311968">
            <w:pPr>
              <w:pStyle w:val="TableParagraph"/>
              <w:ind w:left="65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137" w:type="dxa"/>
          </w:tcPr>
          <w:p w:rsidR="00B86F68" w:rsidRDefault="00311968">
            <w:pPr>
              <w:pStyle w:val="TableParagraph"/>
              <w:ind w:left="78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86F68">
        <w:trPr>
          <w:trHeight w:val="335"/>
        </w:trPr>
        <w:tc>
          <w:tcPr>
            <w:tcW w:w="3732" w:type="dxa"/>
          </w:tcPr>
          <w:p w:rsidR="00B86F68" w:rsidRDefault="003119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Душевая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комната)</w:t>
            </w:r>
          </w:p>
        </w:tc>
        <w:tc>
          <w:tcPr>
            <w:tcW w:w="1245" w:type="dxa"/>
          </w:tcPr>
          <w:p w:rsidR="00B86F68" w:rsidRDefault="003119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2003" w:type="dxa"/>
          </w:tcPr>
          <w:p w:rsidR="00B86F68" w:rsidRDefault="00311968">
            <w:pPr>
              <w:pStyle w:val="TableParagraph"/>
              <w:ind w:left="6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</w:tcPr>
          <w:p w:rsidR="00B86F68" w:rsidRDefault="00311968">
            <w:pPr>
              <w:pStyle w:val="TableParagraph"/>
              <w:ind w:left="78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86F68">
        <w:trPr>
          <w:trHeight w:val="335"/>
        </w:trPr>
        <w:tc>
          <w:tcPr>
            <w:tcW w:w="3732" w:type="dxa"/>
          </w:tcPr>
          <w:p w:rsidR="00B86F68" w:rsidRDefault="003119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 ячейке</w:t>
            </w:r>
          </w:p>
        </w:tc>
        <w:tc>
          <w:tcPr>
            <w:tcW w:w="1245" w:type="dxa"/>
          </w:tcPr>
          <w:p w:rsidR="00B86F68" w:rsidRDefault="003119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003" w:type="dxa"/>
          </w:tcPr>
          <w:p w:rsidR="00B86F68" w:rsidRDefault="00311968">
            <w:pPr>
              <w:pStyle w:val="TableParagraph"/>
              <w:ind w:left="65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137" w:type="dxa"/>
          </w:tcPr>
          <w:p w:rsidR="00B86F68" w:rsidRDefault="00311968">
            <w:pPr>
              <w:pStyle w:val="TableParagraph"/>
              <w:ind w:left="78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86F68">
        <w:trPr>
          <w:trHeight w:val="857"/>
        </w:trPr>
        <w:tc>
          <w:tcPr>
            <w:tcW w:w="3732" w:type="dxa"/>
          </w:tcPr>
          <w:p w:rsidR="00B86F68" w:rsidRDefault="00311968">
            <w:pPr>
              <w:pStyle w:val="TableParagraph"/>
              <w:spacing w:before="10" w:line="270" w:lineRule="atLeast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245" w:type="dxa"/>
          </w:tcPr>
          <w:p w:rsidR="00B86F68" w:rsidRDefault="00B86F68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B86F68" w:rsidRDefault="00B86F68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86F68" w:rsidRDefault="00311968">
            <w:pPr>
              <w:pStyle w:val="TableParagraph"/>
              <w:spacing w:before="1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003" w:type="dxa"/>
          </w:tcPr>
          <w:p w:rsidR="00B86F68" w:rsidRDefault="00B86F68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B86F68" w:rsidRDefault="00B86F68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86F68" w:rsidRDefault="00311968">
            <w:pPr>
              <w:pStyle w:val="TableParagraph"/>
              <w:spacing w:before="1" w:line="261" w:lineRule="exact"/>
              <w:ind w:left="65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137" w:type="dxa"/>
          </w:tcPr>
          <w:p w:rsidR="00B86F68" w:rsidRDefault="00B86F68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B86F68" w:rsidRDefault="00B86F68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86F68" w:rsidRDefault="00311968">
            <w:pPr>
              <w:pStyle w:val="TableParagraph"/>
              <w:spacing w:before="1" w:line="261" w:lineRule="exact"/>
              <w:ind w:left="78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86F68">
        <w:trPr>
          <w:trHeight w:val="581"/>
        </w:trPr>
        <w:tc>
          <w:tcPr>
            <w:tcW w:w="3732" w:type="dxa"/>
          </w:tcPr>
          <w:p w:rsidR="00B86F68" w:rsidRDefault="0031196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245" w:type="dxa"/>
          </w:tcPr>
          <w:p w:rsidR="00B86F68" w:rsidRDefault="00B86F68">
            <w:pPr>
              <w:pStyle w:val="TableParagraph"/>
              <w:spacing w:before="0"/>
              <w:ind w:left="0"/>
            </w:pPr>
          </w:p>
        </w:tc>
        <w:tc>
          <w:tcPr>
            <w:tcW w:w="2003" w:type="dxa"/>
          </w:tcPr>
          <w:p w:rsidR="00B86F68" w:rsidRDefault="00B86F68">
            <w:pPr>
              <w:pStyle w:val="TableParagraph"/>
              <w:spacing w:before="0"/>
              <w:ind w:left="0"/>
            </w:pPr>
          </w:p>
        </w:tc>
        <w:tc>
          <w:tcPr>
            <w:tcW w:w="1137" w:type="dxa"/>
          </w:tcPr>
          <w:p w:rsidR="00B86F68" w:rsidRDefault="00B86F68">
            <w:pPr>
              <w:pStyle w:val="TableParagraph"/>
              <w:spacing w:before="0"/>
              <w:ind w:left="0"/>
            </w:pPr>
          </w:p>
        </w:tc>
      </w:tr>
      <w:tr w:rsidR="00B86F68">
        <w:trPr>
          <w:trHeight w:val="300"/>
        </w:trPr>
        <w:tc>
          <w:tcPr>
            <w:tcW w:w="3732" w:type="dxa"/>
          </w:tcPr>
          <w:p w:rsidR="00B86F68" w:rsidRDefault="003119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менее)</w:t>
            </w:r>
          </w:p>
        </w:tc>
        <w:tc>
          <w:tcPr>
            <w:tcW w:w="1245" w:type="dxa"/>
          </w:tcPr>
          <w:p w:rsidR="00B86F68" w:rsidRDefault="00311968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3" w:type="dxa"/>
          </w:tcPr>
          <w:p w:rsidR="00B86F68" w:rsidRDefault="00311968">
            <w:pPr>
              <w:pStyle w:val="TableParagraph"/>
              <w:spacing w:line="256" w:lineRule="exact"/>
              <w:ind w:left="6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</w:tcPr>
          <w:p w:rsidR="00B86F68" w:rsidRDefault="00311968">
            <w:pPr>
              <w:pStyle w:val="TableParagraph"/>
              <w:spacing w:line="256" w:lineRule="exact"/>
              <w:ind w:left="7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86F68" w:rsidRDefault="00B86F68">
      <w:pPr>
        <w:spacing w:line="256" w:lineRule="exact"/>
        <w:rPr>
          <w:sz w:val="24"/>
        </w:rPr>
        <w:sectPr w:rsidR="00B86F68">
          <w:type w:val="continuous"/>
          <w:pgSz w:w="11900" w:h="16840"/>
          <w:pgMar w:top="1600" w:right="720" w:bottom="280" w:left="1240" w:header="720" w:footer="720" w:gutter="0"/>
          <w:cols w:space="720"/>
        </w:sectPr>
      </w:pPr>
    </w:p>
    <w:p w:rsidR="00B86F68" w:rsidRDefault="00311968">
      <w:pPr>
        <w:pStyle w:val="a3"/>
        <w:tabs>
          <w:tab w:val="left" w:pos="2388"/>
          <w:tab w:val="left" w:pos="3799"/>
          <w:tab w:val="left" w:pos="6043"/>
          <w:tab w:val="left" w:pos="8177"/>
        </w:tabs>
        <w:spacing w:before="106" w:line="151" w:lineRule="auto"/>
      </w:pPr>
      <w:r>
        <w:lastRenderedPageBreak/>
        <w:t>Отапливаемые</w:t>
      </w:r>
      <w:r>
        <w:tab/>
        <w:t>переходы</w:t>
      </w:r>
      <w:r>
        <w:tab/>
        <w:t>(не</w:t>
      </w:r>
      <w:r>
        <w:rPr>
          <w:spacing w:val="-5"/>
        </w:rPr>
        <w:t xml:space="preserve"> </w:t>
      </w:r>
      <w:r w:rsidR="0087351A">
        <w:rPr>
          <w:spacing w:val="-5"/>
        </w:rPr>
        <w:t xml:space="preserve">          </w:t>
      </w:r>
      <w:r>
        <w:rPr>
          <w:position w:val="-13"/>
        </w:rPr>
        <w:t>15</w:t>
      </w:r>
      <w:r>
        <w:rPr>
          <w:position w:val="-13"/>
        </w:rPr>
        <w:tab/>
        <w:t>-</w:t>
      </w:r>
      <w:r>
        <w:rPr>
          <w:position w:val="-13"/>
        </w:rPr>
        <w:tab/>
        <w:t>0,1</w:t>
      </w:r>
    </w:p>
    <w:p w:rsidR="00B86F68" w:rsidRDefault="00311968">
      <w:pPr>
        <w:pStyle w:val="a3"/>
        <w:spacing w:line="205" w:lineRule="exact"/>
      </w:pPr>
      <w:r>
        <w:t>менее)</w:t>
      </w:r>
    </w:p>
    <w:p w:rsidR="00B86F68" w:rsidRDefault="00311968">
      <w:pPr>
        <w:pStyle w:val="a3"/>
        <w:tabs>
          <w:tab w:val="left" w:pos="3295"/>
        </w:tabs>
        <w:spacing w:before="60"/>
      </w:pPr>
      <w:r>
        <w:t>Дошкольные</w:t>
      </w:r>
      <w:r>
        <w:tab/>
        <w:t>группы</w:t>
      </w:r>
    </w:p>
    <w:p w:rsidR="00B86F68" w:rsidRDefault="0087351A">
      <w:pPr>
        <w:pStyle w:val="a3"/>
        <w:tabs>
          <w:tab w:val="left" w:pos="2578"/>
          <w:tab w:val="left" w:pos="3415"/>
          <w:tab w:val="left" w:pos="6043"/>
          <w:tab w:val="left" w:pos="8177"/>
        </w:tabs>
      </w:pPr>
      <w:r>
        <w:t xml:space="preserve">                                                                  </w:t>
      </w:r>
      <w:r w:rsidR="00311968">
        <w:rPr>
          <w:spacing w:val="-1"/>
        </w:rPr>
        <w:t xml:space="preserve"> </w:t>
      </w:r>
      <w:r w:rsidR="00311968">
        <w:t>21-24</w:t>
      </w:r>
      <w:r w:rsidR="00311968">
        <w:tab/>
        <w:t>40-60</w:t>
      </w:r>
      <w:r w:rsidR="00311968">
        <w:tab/>
        <w:t>0,1</w:t>
      </w:r>
    </w:p>
    <w:p w:rsidR="00B86F68" w:rsidRDefault="00B86F68">
      <w:pPr>
        <w:pStyle w:val="a3"/>
      </w:pPr>
    </w:p>
    <w:p w:rsidR="00B86F68" w:rsidRDefault="00B86F68">
      <w:pPr>
        <w:pStyle w:val="a3"/>
        <w:ind w:left="0"/>
        <w:rPr>
          <w:sz w:val="17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92"/>
        </w:tabs>
        <w:spacing w:before="90"/>
        <w:ind w:right="120"/>
        <w:rPr>
          <w:color w:val="2D2D2D"/>
          <w:sz w:val="24"/>
        </w:rPr>
      </w:pPr>
      <w:r>
        <w:rPr>
          <w:color w:val="2D2D2D"/>
          <w:sz w:val="24"/>
        </w:rPr>
        <w:t>В целях профилактики контагиозных гельминтозов (энтеробиоза и гименолепидоза)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детском саду организуются и проводятся меры по предупреждению передачи возбудителя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 оздоровлению источников инвазии. Все выявленные инвазированные регистрируются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журнале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инфекционных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заболеваний.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регистрации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заболеваний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контагиозными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гельминтозами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санитарно-противоэпидемические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(профилактические)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проводятся 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течение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3 календарных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дней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окончания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лечения.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69"/>
        </w:tabs>
        <w:ind w:right="118" w:firstLine="60"/>
        <w:rPr>
          <w:color w:val="2D2D2D"/>
          <w:sz w:val="24"/>
        </w:rPr>
      </w:pPr>
      <w:r>
        <w:rPr>
          <w:color w:val="2D2D2D"/>
          <w:sz w:val="24"/>
        </w:rPr>
        <w:t>В случае возникновения групповых инфекционных и неинфекционных заболеваний,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аварийных ситуаций в работе систем электроснабжения, теплоснабжения, водоснабжения,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водоотведения, технологического и холодильного оборудования, которые создают угрозу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возникновения и распространения инфекционных заболеваний и отравлений, заведующий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МБДОУ «ЦРР» с. Яковлевки в течение двух часов с момента выявления информирует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территориальные органы федерального органа исполнительной власти, осуществляющего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государственный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санитарно-эпидемиологический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надзор,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санитарно-противоэпидемических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(профилактических)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мероприятий.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16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Если у воспитанника есть аллергия или другие особенности здоровья и развития, 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поставить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известность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воспитателя,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медицинского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работника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 предоставить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соответствующее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медицинское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заключение.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96"/>
        </w:tabs>
        <w:spacing w:before="1"/>
        <w:ind w:right="118" w:firstLine="60"/>
        <w:rPr>
          <w:color w:val="2D2D2D"/>
          <w:sz w:val="24"/>
        </w:rPr>
      </w:pPr>
      <w:r>
        <w:rPr>
          <w:color w:val="2D2D2D"/>
          <w:sz w:val="24"/>
        </w:rPr>
        <w:t>О невозможности прихода ребенка по болезни или другой уважительной причине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учреждение.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33"/>
        </w:tabs>
        <w:spacing w:before="1"/>
        <w:ind w:right="120"/>
        <w:rPr>
          <w:color w:val="2D2D2D"/>
          <w:sz w:val="24"/>
        </w:rPr>
      </w:pPr>
      <w:r>
        <w:rPr>
          <w:color w:val="2D2D2D"/>
          <w:sz w:val="24"/>
        </w:rPr>
        <w:t>Родители (законные представители) воспитанников должны обращать внимание 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соответствие одежды и обуви ребёнка времени года и температуре воздуха, возрастным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индивидуальным особенностям (одежда не должна быть слишком велика; обувь должна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легко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сниматься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надеваться).</w:t>
      </w:r>
    </w:p>
    <w:p w:rsidR="00B86F68" w:rsidRDefault="00B86F68">
      <w:pPr>
        <w:pStyle w:val="a3"/>
        <w:spacing w:before="7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48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Родители (законные представители) обязаны приводить ребенка в опрятном виде,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чистой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одежде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обуви.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быть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сменная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одежда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обувь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(сандалии,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колготы,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нижнее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бельё),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расческа,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спортивная форма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(футболка,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шорты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чешки).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03"/>
        </w:tabs>
        <w:ind w:right="122" w:firstLine="60"/>
        <w:rPr>
          <w:color w:val="2D2D2D"/>
          <w:sz w:val="24"/>
        </w:rPr>
      </w:pPr>
      <w:r>
        <w:rPr>
          <w:color w:val="2D2D2D"/>
          <w:sz w:val="24"/>
        </w:rPr>
        <w:t>Зимой и в мокрую погоду рекомендуется, чтобы у ребенка были запасные сухие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варежки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 одежда.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летний период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прогулки обязателен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головной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убор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3"/>
        <w:spacing w:before="1"/>
        <w:ind w:right="119"/>
        <w:jc w:val="both"/>
      </w:pPr>
      <w:r>
        <w:rPr>
          <w:color w:val="2D2D2D"/>
        </w:rPr>
        <w:t>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4.16.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избегания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случаев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травматизма,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родителям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детей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необходимо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проверять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содержимое карманов в одежде ребенка на наличие опасных предметов. Категорически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запрещается приносить в детский сад острые, режущие, стеклянные предметы, а также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мелкие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предметы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(бусинки,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пуговицы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т.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п.),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таблетки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другие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лекарственные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средства.</w:t>
      </w:r>
    </w:p>
    <w:p w:rsidR="00B86F68" w:rsidRDefault="00311968">
      <w:pPr>
        <w:pStyle w:val="a3"/>
        <w:ind w:right="117"/>
        <w:jc w:val="both"/>
      </w:pPr>
      <w:r>
        <w:rPr>
          <w:color w:val="2D2D2D"/>
        </w:rPr>
        <w:t>4.17. Регламент проведения мероприятий, посвященных Дню рождения ребенка, а также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перечень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недопустимых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угощений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обсуждается</w:t>
      </w:r>
      <w:r>
        <w:rPr>
          <w:color w:val="2D2D2D"/>
          <w:spacing w:val="61"/>
        </w:rPr>
        <w:t xml:space="preserve"> </w:t>
      </w:r>
      <w:r>
        <w:rPr>
          <w:color w:val="2D2D2D"/>
        </w:rPr>
        <w:t>родителями</w:t>
      </w:r>
      <w:r>
        <w:rPr>
          <w:color w:val="2D2D2D"/>
          <w:spacing w:val="61"/>
        </w:rPr>
        <w:t xml:space="preserve"> </w:t>
      </w:r>
      <w:r>
        <w:rPr>
          <w:color w:val="2D2D2D"/>
        </w:rPr>
        <w:t>(законными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представителями)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воспитателями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заранее.</w:t>
      </w:r>
    </w:p>
    <w:p w:rsidR="00B86F68" w:rsidRDefault="00B86F68">
      <w:pPr>
        <w:pStyle w:val="a3"/>
        <w:spacing w:before="6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ind w:hanging="241"/>
        <w:jc w:val="both"/>
      </w:pPr>
      <w:r>
        <w:rPr>
          <w:color w:val="2D2D2D"/>
        </w:rPr>
        <w:t>Обеспечение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безопасности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13"/>
        </w:tabs>
        <w:spacing w:before="64"/>
        <w:ind w:right="121"/>
        <w:rPr>
          <w:color w:val="2D2D2D"/>
          <w:sz w:val="24"/>
        </w:rPr>
      </w:pPr>
      <w:r>
        <w:rPr>
          <w:color w:val="2D2D2D"/>
          <w:sz w:val="24"/>
        </w:rPr>
        <w:t>Родители (законные представители) детей должны сообщать воспитателям групп 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изменении номера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телефона, фактического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адреса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проживания и места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работы.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18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Для обеспечения безопасности ребенок переходит под ответственность воспитателя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только в момент передачи его из рук в руки родителей (законных представителей) и таким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возвращается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ответственность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обратно.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94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В случае опасности, грозящей ребенку со стороны забирающего взрослого (нетрезвое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проявление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агрессии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д.),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воспитатель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имеет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отдать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ребенка.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Немедленно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полицию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тел.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102.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ближайшим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родственникам.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49"/>
        </w:tabs>
        <w:ind w:right="117"/>
        <w:rPr>
          <w:color w:val="2D2D2D"/>
          <w:sz w:val="24"/>
        </w:rPr>
      </w:pP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могут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забрать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основании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заявления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прописаны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доверенные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указанием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паспортных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контактных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телефонов,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воспитатель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передает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под ответственность доверенным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лицам.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887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Во избежание несчастных случаев родителям (законным представителям) необходимо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проверять содержимое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карманов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одежде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наличие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опасных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предметов.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50"/>
        </w:tabs>
        <w:ind w:right="122"/>
        <w:rPr>
          <w:color w:val="2D2D2D"/>
          <w:sz w:val="24"/>
        </w:rPr>
      </w:pP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рекомендуется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надевать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несовершеннолетнему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золотые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серебряные украшения, давать с собой дорогостоящие игрушки, мобильные телефоны, 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игрушки, имитирующие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оружие.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882"/>
        </w:tabs>
        <w:ind w:left="881" w:hanging="421"/>
        <w:rPr>
          <w:color w:val="2D2D2D"/>
          <w:sz w:val="24"/>
        </w:rPr>
      </w:pPr>
      <w:r w:rsidRPr="00B87DB6">
        <w:pict>
          <v:rect id="_x0000_s1028" style="position:absolute;left:0;text-align:left;margin-left:76.1pt;margin-top:.4pt;width:.7pt;height:25.8pt;z-index:15736832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Безопасность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детей</w:t>
      </w:r>
      <w:r w:rsidR="00311968">
        <w:rPr>
          <w:color w:val="7F7F7F"/>
          <w:spacing w:val="-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в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ДОУ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обеспечивается следующим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комплексом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систем: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right="120"/>
        <w:jc w:val="left"/>
        <w:rPr>
          <w:sz w:val="24"/>
        </w:rPr>
      </w:pPr>
      <w:r>
        <w:rPr>
          <w:color w:val="2D2D2D"/>
          <w:sz w:val="24"/>
        </w:rPr>
        <w:t>автоматическая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пожарная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сигнализация</w:t>
      </w:r>
      <w:r>
        <w:rPr>
          <w:color w:val="2D2D2D"/>
          <w:spacing w:val="4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выходом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пульт</w:t>
      </w:r>
      <w:r>
        <w:rPr>
          <w:color w:val="2D2D2D"/>
          <w:spacing w:val="4"/>
          <w:sz w:val="24"/>
        </w:rPr>
        <w:t xml:space="preserve"> </w:t>
      </w:r>
      <w:r>
        <w:rPr>
          <w:color w:val="2D2D2D"/>
          <w:sz w:val="24"/>
        </w:rPr>
        <w:t>пожарной</w:t>
      </w:r>
      <w:r>
        <w:rPr>
          <w:color w:val="2D2D2D"/>
          <w:spacing w:val="5"/>
          <w:sz w:val="24"/>
        </w:rPr>
        <w:t xml:space="preserve"> </w:t>
      </w:r>
      <w:r>
        <w:rPr>
          <w:color w:val="2D2D2D"/>
          <w:sz w:val="24"/>
        </w:rPr>
        <w:t>охраны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голосовым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оповещением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случае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возникновения пожара;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right="121"/>
        <w:jc w:val="left"/>
        <w:rPr>
          <w:sz w:val="24"/>
        </w:rPr>
      </w:pPr>
      <w:r>
        <w:rPr>
          <w:color w:val="2D2D2D"/>
          <w:sz w:val="24"/>
        </w:rPr>
        <w:t>кнопка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тревожной</w:t>
      </w:r>
      <w:r>
        <w:rPr>
          <w:color w:val="2D2D2D"/>
          <w:spacing w:val="44"/>
          <w:sz w:val="24"/>
        </w:rPr>
        <w:t xml:space="preserve"> </w:t>
      </w:r>
      <w:r>
        <w:rPr>
          <w:color w:val="2D2D2D"/>
          <w:sz w:val="24"/>
        </w:rPr>
        <w:t>сигнализации</w:t>
      </w:r>
      <w:r>
        <w:rPr>
          <w:color w:val="2D2D2D"/>
          <w:spacing w:val="44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прямым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выходом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пульт</w:t>
      </w:r>
      <w:r>
        <w:rPr>
          <w:color w:val="2D2D2D"/>
          <w:spacing w:val="44"/>
          <w:sz w:val="24"/>
        </w:rPr>
        <w:t xml:space="preserve"> </w:t>
      </w:r>
      <w:r>
        <w:rPr>
          <w:color w:val="2D2D2D"/>
          <w:sz w:val="24"/>
        </w:rPr>
        <w:t>вызова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группы</w:t>
      </w:r>
      <w:r>
        <w:rPr>
          <w:color w:val="2D2D2D"/>
          <w:spacing w:val="43"/>
          <w:sz w:val="24"/>
        </w:rPr>
        <w:t xml:space="preserve"> </w:t>
      </w:r>
      <w:r>
        <w:rPr>
          <w:color w:val="2D2D2D"/>
          <w:sz w:val="24"/>
        </w:rPr>
        <w:t>быстрого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реагирования.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30"/>
        </w:tabs>
        <w:ind w:right="124"/>
        <w:rPr>
          <w:color w:val="2D2D2D"/>
          <w:sz w:val="24"/>
        </w:rPr>
      </w:pPr>
      <w:r>
        <w:rPr>
          <w:color w:val="2D2D2D"/>
          <w:sz w:val="24"/>
        </w:rPr>
        <w:t xml:space="preserve">В дневное время пропуск в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 xml:space="preserve">Яковлевка» </w:t>
      </w:r>
      <w:r>
        <w:rPr>
          <w:color w:val="2D2D2D"/>
          <w:sz w:val="24"/>
        </w:rPr>
        <w:t>осуществляет дежурный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администратор,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ночное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безопасность отвечает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сторож.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19"/>
        </w:tabs>
        <w:ind w:right="120"/>
        <w:rPr>
          <w:color w:val="2D2D2D"/>
          <w:sz w:val="24"/>
        </w:rPr>
      </w:pPr>
      <w:r>
        <w:rPr>
          <w:color w:val="2D2D2D"/>
          <w:sz w:val="24"/>
        </w:rPr>
        <w:t>Посторонним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запрещено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находиться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помещениях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территории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учреждения без разрешения администрации.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17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Запрещается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въезд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территорию</w:t>
      </w:r>
      <w:r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 xml:space="preserve">Яковлевка»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автотранспорте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такси.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28"/>
        </w:tabs>
        <w:ind w:right="119"/>
        <w:rPr>
          <w:color w:val="2D2D2D"/>
          <w:sz w:val="24"/>
        </w:rPr>
      </w:pPr>
      <w:r>
        <w:rPr>
          <w:color w:val="2D2D2D"/>
          <w:sz w:val="24"/>
        </w:rPr>
        <w:t>При парковке личного автотранспорта необходимо оставлять свободным подъезд 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воротам для въезда и выезда служебного транспорта на территорию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19"/>
        </w:tabs>
        <w:ind w:right="120"/>
        <w:rPr>
          <w:color w:val="2D2D2D"/>
          <w:sz w:val="24"/>
        </w:rPr>
      </w:pPr>
      <w:r>
        <w:rPr>
          <w:color w:val="2D2D2D"/>
          <w:sz w:val="24"/>
        </w:rPr>
        <w:t>В случае пожара, аварии и других стихийных бедствий воспитатель детского сада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первую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очередь принимает меры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 спасению детей группы.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29"/>
        </w:tabs>
        <w:spacing w:before="1"/>
        <w:ind w:right="120"/>
        <w:rPr>
          <w:color w:val="2D2D2D"/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возникновении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пожара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незамедлительно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эвакуируются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помещения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(согласно плану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эвакуации)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безопасное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место.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29"/>
        </w:tabs>
        <w:spacing w:before="1"/>
        <w:ind w:right="120" w:firstLine="60"/>
        <w:rPr>
          <w:color w:val="2D2D2D"/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ребенком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травмы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оказывается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первая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помощь,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устраняется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воздействие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повреждающих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факторов,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угрожающих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здоровью,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вызывается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медицинская</w:t>
      </w:r>
      <w:r>
        <w:rPr>
          <w:color w:val="2D2D2D"/>
          <w:spacing w:val="50"/>
          <w:sz w:val="24"/>
        </w:rPr>
        <w:t xml:space="preserve"> </w:t>
      </w:r>
      <w:r>
        <w:rPr>
          <w:color w:val="2D2D2D"/>
          <w:sz w:val="24"/>
        </w:rPr>
        <w:t>сестра,</w:t>
      </w:r>
      <w:r>
        <w:rPr>
          <w:color w:val="2D2D2D"/>
          <w:spacing w:val="50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52"/>
          <w:sz w:val="24"/>
        </w:rPr>
        <w:t xml:space="preserve"> </w:t>
      </w:r>
      <w:r>
        <w:rPr>
          <w:color w:val="2D2D2D"/>
          <w:sz w:val="24"/>
        </w:rPr>
        <w:t>необходимости</w:t>
      </w:r>
      <w:r>
        <w:rPr>
          <w:color w:val="2D2D2D"/>
          <w:spacing w:val="51"/>
          <w:sz w:val="24"/>
        </w:rPr>
        <w:t xml:space="preserve"> </w:t>
      </w:r>
      <w:r>
        <w:rPr>
          <w:color w:val="2D2D2D"/>
          <w:sz w:val="24"/>
        </w:rPr>
        <w:t>ребенок</w:t>
      </w:r>
      <w:r>
        <w:rPr>
          <w:color w:val="2D2D2D"/>
          <w:spacing w:val="51"/>
          <w:sz w:val="24"/>
        </w:rPr>
        <w:t xml:space="preserve"> </w:t>
      </w:r>
      <w:r>
        <w:rPr>
          <w:color w:val="2D2D2D"/>
          <w:sz w:val="24"/>
        </w:rPr>
        <w:t>транспортируется</w:t>
      </w:r>
      <w:r>
        <w:rPr>
          <w:color w:val="2D2D2D"/>
          <w:spacing w:val="50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50"/>
          <w:sz w:val="24"/>
        </w:rPr>
        <w:t xml:space="preserve"> </w:t>
      </w:r>
      <w:r>
        <w:rPr>
          <w:color w:val="2D2D2D"/>
          <w:sz w:val="24"/>
        </w:rPr>
        <w:t>медицинский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3"/>
        <w:spacing w:before="64"/>
        <w:ind w:right="118"/>
        <w:jc w:val="both"/>
      </w:pPr>
      <w:r>
        <w:rPr>
          <w:color w:val="2D2D2D"/>
        </w:rPr>
        <w:lastRenderedPageBreak/>
        <w:t>кабинет, вызывается скорая помощь, информация сообщается заведующему дошкольным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образовательным учреждением (при его отсутствии – иному должностному лицу), а также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родителям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(законным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представителям).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07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При аварии (прорыве) в системе отопления, водоснабжения воспитанники выводятся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помещения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происшествии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заместителю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заведующего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административно-хозяйственной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(завхозу)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учреждения.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55"/>
        </w:tabs>
        <w:spacing w:before="1"/>
        <w:ind w:right="118"/>
        <w:rPr>
          <w:color w:val="2D2D2D"/>
          <w:sz w:val="24"/>
        </w:rPr>
      </w:pPr>
      <w:r>
        <w:rPr>
          <w:color w:val="2D2D2D"/>
          <w:sz w:val="24"/>
        </w:rPr>
        <w:t>В случае появления неисправности в работе компьютера, принтера, электронных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средств обучения, музыкальной аппаратуры (посторонний шум, искрение и запах гари)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оборудование отключается от электрической сети и сообщается об этом заведующему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хозяйственной работе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(завхозу)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детского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сада.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86"/>
        </w:tabs>
        <w:ind w:right="120"/>
        <w:rPr>
          <w:color w:val="2D2D2D"/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угрозы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возникновения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очага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опасного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воздействия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техногенного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характера,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угрозы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приведения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исполнение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террористического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следует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руководствоваться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соответствующими инструкциями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 Планом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эвакуации.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60"/>
        </w:tabs>
        <w:ind w:right="119"/>
        <w:rPr>
          <w:color w:val="2D2D2D"/>
          <w:sz w:val="24"/>
        </w:rPr>
      </w:pPr>
      <w:r>
        <w:rPr>
          <w:color w:val="2D2D2D"/>
          <w:sz w:val="24"/>
        </w:rPr>
        <w:t>По окончании действия факторов аварийной ситуации воспитатель проверяет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списку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вверенных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обнаружении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отсутствующих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принимает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незамедлительно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оперативные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меры.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6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spacing w:before="1"/>
        <w:ind w:hanging="241"/>
        <w:jc w:val="both"/>
      </w:pPr>
      <w:r>
        <w:rPr>
          <w:color w:val="2D2D2D"/>
        </w:rPr>
        <w:t>Права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воспитанников</w:t>
      </w:r>
    </w:p>
    <w:p w:rsidR="00B86F68" w:rsidRDefault="00544F36">
      <w:pPr>
        <w:pStyle w:val="a4"/>
        <w:numPr>
          <w:ilvl w:val="1"/>
          <w:numId w:val="6"/>
        </w:numPr>
        <w:tabs>
          <w:tab w:val="left" w:pos="896"/>
        </w:tabs>
        <w:spacing w:before="232"/>
        <w:ind w:right="118"/>
        <w:rPr>
          <w:color w:val="2D2D2D"/>
          <w:sz w:val="24"/>
        </w:rPr>
      </w:pPr>
      <w:r>
        <w:rPr>
          <w:color w:val="2D2D2D"/>
          <w:sz w:val="24"/>
        </w:rPr>
        <w:t>МБДОУ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«ЦРР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Яковлевка» </w:t>
      </w:r>
      <w:r w:rsidR="00311968">
        <w:rPr>
          <w:color w:val="2D2D2D"/>
          <w:sz w:val="24"/>
        </w:rPr>
        <w:t>реализует право детей на образование, гарантированное</w:t>
      </w:r>
      <w:r w:rsidR="00311968">
        <w:rPr>
          <w:color w:val="2D2D2D"/>
          <w:spacing w:val="1"/>
          <w:sz w:val="24"/>
        </w:rPr>
        <w:t xml:space="preserve"> </w:t>
      </w:r>
      <w:r w:rsidR="00311968">
        <w:rPr>
          <w:color w:val="2D2D2D"/>
          <w:sz w:val="24"/>
        </w:rPr>
        <w:t>государством.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42"/>
        </w:tabs>
        <w:spacing w:before="1"/>
        <w:ind w:left="941" w:hanging="421"/>
        <w:rPr>
          <w:color w:val="2D2D2D"/>
          <w:sz w:val="24"/>
        </w:rPr>
      </w:pPr>
      <w:r>
        <w:rPr>
          <w:color w:val="2D2D2D"/>
          <w:sz w:val="24"/>
        </w:rPr>
        <w:t>Дети,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посещающие</w:t>
      </w:r>
      <w:r>
        <w:rPr>
          <w:color w:val="2D2D2D"/>
          <w:spacing w:val="-3"/>
          <w:sz w:val="24"/>
        </w:rPr>
        <w:t xml:space="preserve">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имеют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право: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1"/>
        <w:ind w:right="118"/>
        <w:rPr>
          <w:sz w:val="24"/>
        </w:rPr>
      </w:pPr>
      <w:r>
        <w:rPr>
          <w:color w:val="2D2D2D"/>
          <w:sz w:val="24"/>
        </w:rPr>
        <w:t>на предоставление условий для обучения, разностороннее развитие с учетом возрастных 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индивидуальных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особенностей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психофизического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индивидуальных возможностей, особых образовательных потребностей, обеспечивающих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коррекцию нарушений развития и социальную адаптацию воспитанников, в том числе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ограниченными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возможностями здоровья;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уважение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человеческого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достоинства,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всех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форм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физического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психического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насилия,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от оскорбления личности,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охрану</w:t>
      </w:r>
      <w:r>
        <w:rPr>
          <w:color w:val="2D2D2D"/>
          <w:spacing w:val="-8"/>
          <w:sz w:val="24"/>
        </w:rPr>
        <w:t xml:space="preserve"> </w:t>
      </w:r>
      <w:r>
        <w:rPr>
          <w:color w:val="2D2D2D"/>
          <w:sz w:val="24"/>
        </w:rPr>
        <w:t>жизни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здоровья;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2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пользование,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локальными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актами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порядке,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оздоровительной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инфраструктурой,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объектами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культуры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объектами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учебными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пособиями,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средствами обучения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 воспитания,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информационными ресурсами;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8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своевременное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прохождение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комплексного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психолого-медико-педагогического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обследования в целях выявления и ранней диагностики в развитии и (или) состояний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декомпенсации;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психолого-педагогической,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логопедической,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социальной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потребностями,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индивидуальными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особенностями,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соматического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нервно-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9"/>
        <w:rPr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основании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рекомендаций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психолого-медико-педагогической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комиссии,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адаптированной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образования;</w:t>
      </w:r>
    </w:p>
    <w:p w:rsidR="00B86F68" w:rsidRDefault="00B86F68">
      <w:pPr>
        <w:jc w:val="both"/>
        <w:rPr>
          <w:sz w:val="24"/>
        </w:rPr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64"/>
        <w:ind w:right="122"/>
        <w:rPr>
          <w:sz w:val="24"/>
        </w:rPr>
      </w:pPr>
      <w:r>
        <w:rPr>
          <w:color w:val="2D2D2D"/>
          <w:sz w:val="24"/>
        </w:rPr>
        <w:lastRenderedPageBreak/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решению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образования 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форме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семейного образования;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18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творческих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способностей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интересов,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включая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участие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конкурсах,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выставках, смотрах, физкультурно-спортивных мероприятиях, в том числе в официальных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спортивных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соревнованиях и других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массовых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мероприятиях;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9"/>
        <w:ind w:hanging="361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поощрение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за успехи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образовательной,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творческой,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спортивной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деятельности;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hanging="361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дополнительных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образовательных услуг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(при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наличии).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6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ind w:hanging="241"/>
        <w:jc w:val="both"/>
      </w:pPr>
      <w:r>
        <w:rPr>
          <w:color w:val="2D2D2D"/>
        </w:rPr>
        <w:t>Поощрение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дисциплинарное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воздействие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901"/>
        </w:tabs>
        <w:spacing w:before="233"/>
        <w:ind w:right="117"/>
        <w:rPr>
          <w:color w:val="2D2D2D"/>
          <w:sz w:val="24"/>
        </w:rPr>
      </w:pPr>
      <w:r>
        <w:rPr>
          <w:color w:val="2D2D2D"/>
          <w:sz w:val="24"/>
        </w:rPr>
        <w:t xml:space="preserve">Меры дисциплинарного взыскания к воспитанникам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применяются.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59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Применение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насилия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детям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образовательного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учреждения не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допускается.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19"/>
        </w:tabs>
        <w:ind w:right="121" w:firstLine="60"/>
        <w:rPr>
          <w:color w:val="2D2D2D"/>
          <w:sz w:val="24"/>
        </w:rPr>
      </w:pPr>
      <w:r>
        <w:rPr>
          <w:color w:val="2D2D2D"/>
          <w:sz w:val="24"/>
        </w:rPr>
        <w:t>Дисциплина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поддерживается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уважения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человеческого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достоинства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всех</w:t>
      </w:r>
      <w:r>
        <w:rPr>
          <w:color w:val="2D2D2D"/>
          <w:spacing w:val="4"/>
          <w:sz w:val="24"/>
        </w:rPr>
        <w:t xml:space="preserve"> </w:t>
      </w:r>
      <w:r>
        <w:rPr>
          <w:color w:val="2D2D2D"/>
          <w:sz w:val="24"/>
        </w:rPr>
        <w:t>участников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отношений.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01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 xml:space="preserve">Поощрение обучающихся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за успехи в образовательной,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спортивной, творческой деятельности проводится по итогам конкурсов, соревнований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мероприятий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виде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вручения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грамот,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дипломов,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благодарственных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писем,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подарков.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7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ind w:hanging="241"/>
        <w:jc w:val="both"/>
      </w:pPr>
      <w:r>
        <w:rPr>
          <w:color w:val="2D2D2D"/>
        </w:rPr>
        <w:t>Защита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несовершеннолетних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воспитанников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882"/>
        </w:tabs>
        <w:spacing w:before="233"/>
        <w:ind w:left="881" w:hanging="421"/>
        <w:rPr>
          <w:color w:val="2D2D2D"/>
          <w:sz w:val="24"/>
        </w:rPr>
      </w:pPr>
      <w:r>
        <w:rPr>
          <w:color w:val="2D2D2D"/>
          <w:sz w:val="24"/>
        </w:rPr>
        <w:t>Спорные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конфликтные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ситуации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нужно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разрешать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только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отсутствии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детей.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942"/>
        </w:tabs>
        <w:ind w:right="118" w:firstLine="60"/>
        <w:rPr>
          <w:color w:val="2D2D2D"/>
          <w:sz w:val="24"/>
        </w:rPr>
      </w:pPr>
      <w:r w:rsidRPr="00B87DB6">
        <w:pict>
          <v:shape id="_x0000_s1027" style="position:absolute;left:0;text-align:left;margin-left:76.1pt;margin-top:.4pt;width:.75pt;height:39.6pt;z-index:15737344;mso-position-horizontal-relative:page" coordorigin="1522,8" coordsize="15,792" path="m1536,8r-14,l1522,284r,516l1536,800r,-516l1536,8xe" fillcolor="black" stroked="f">
            <v:path arrowok="t"/>
            <w10:wrap anchorx="page"/>
          </v:shape>
        </w:pict>
      </w:r>
      <w:r w:rsidR="00311968">
        <w:rPr>
          <w:color w:val="7F7F7F"/>
          <w:sz w:val="24"/>
          <w:u w:val="single" w:color="7F7F7F"/>
        </w:rPr>
        <w:t>В целях защиты прав воспитанников ДОУ их родители (законные представители)</w:t>
      </w:r>
      <w:r w:rsidR="00311968">
        <w:rPr>
          <w:color w:val="7F7F7F"/>
          <w:spacing w:val="1"/>
          <w:sz w:val="24"/>
        </w:rPr>
        <w:t xml:space="preserve"> </w:t>
      </w:r>
      <w:r w:rsidR="00311968">
        <w:rPr>
          <w:color w:val="7F7F7F"/>
          <w:sz w:val="24"/>
          <w:u w:val="single" w:color="7F7F7F"/>
        </w:rPr>
        <w:t>самостоятельно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или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через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своих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представителей</w:t>
      </w:r>
      <w:r w:rsidR="00311968">
        <w:rPr>
          <w:color w:val="7F7F7F"/>
          <w:spacing w:val="1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вправе: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ind w:right="122"/>
        <w:rPr>
          <w:sz w:val="24"/>
        </w:rPr>
      </w:pPr>
      <w:r>
        <w:rPr>
          <w:color w:val="2D2D2D"/>
          <w:sz w:val="24"/>
        </w:rPr>
        <w:t>направить в органы управления образования обращение о нарушении и (или) ущемлении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свобод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социальных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гарантий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несовершеннолетних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воспитанников;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2"/>
        </w:tabs>
        <w:spacing w:before="48"/>
        <w:ind w:right="120"/>
        <w:rPr>
          <w:sz w:val="24"/>
        </w:rPr>
      </w:pPr>
      <w:r>
        <w:rPr>
          <w:color w:val="2D2D2D"/>
          <w:sz w:val="24"/>
        </w:rPr>
        <w:t>использовать не запрещенные законодательством Российской Федерации иные способы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своих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прав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законных интересов.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80"/>
        </w:tabs>
        <w:ind w:right="120"/>
        <w:rPr>
          <w:color w:val="2D2D2D"/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материальной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поддержки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посещающих</w:t>
      </w:r>
      <w:r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представителям)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компенсация.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Размер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компенсации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устанавливается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нормативными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правовыми актами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должен быть: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right="121"/>
        <w:jc w:val="left"/>
        <w:rPr>
          <w:sz w:val="24"/>
        </w:rPr>
      </w:pPr>
      <w:r>
        <w:rPr>
          <w:color w:val="2D2D2D"/>
          <w:sz w:val="24"/>
        </w:rPr>
        <w:t>менее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20% среднего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размера родительской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платы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 присмотр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5"/>
          <w:sz w:val="24"/>
        </w:rPr>
        <w:t xml:space="preserve"> </w:t>
      </w:r>
      <w:r>
        <w:rPr>
          <w:color w:val="2D2D2D"/>
          <w:sz w:val="24"/>
        </w:rPr>
        <w:t>уход</w:t>
      </w:r>
      <w:r>
        <w:rPr>
          <w:color w:val="2D2D2D"/>
          <w:spacing w:val="4"/>
          <w:sz w:val="24"/>
        </w:rPr>
        <w:t xml:space="preserve"> </w:t>
      </w:r>
      <w:r>
        <w:rPr>
          <w:color w:val="2D2D2D"/>
          <w:sz w:val="24"/>
        </w:rPr>
        <w:t>за детьми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на первого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ребенка;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менее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50%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размера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такой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платы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второго ребенка;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менее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70%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размера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такой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платы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третьего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последующих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3"/>
        <w:ind w:right="120"/>
        <w:jc w:val="both"/>
      </w:pPr>
      <w:r>
        <w:rPr>
          <w:color w:val="2D2D2D"/>
        </w:rPr>
        <w:t>Право на получение компенсации имеет один из родителей (законных представителей),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внесших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родительскую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плату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присмотр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уход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детьми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61"/>
        </w:rPr>
        <w:t xml:space="preserve"> </w:t>
      </w:r>
      <w:r>
        <w:rPr>
          <w:color w:val="2D2D2D"/>
        </w:rPr>
        <w:t>дошкольное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образовательное учреждение.</w:t>
      </w:r>
    </w:p>
    <w:p w:rsidR="00B86F68" w:rsidRDefault="00B86F68">
      <w:pPr>
        <w:jc w:val="both"/>
        <w:sectPr w:rsidR="00B86F68">
          <w:pgSz w:w="11900" w:h="16840"/>
          <w:pgMar w:top="1060" w:right="720" w:bottom="280" w:left="1240" w:header="720" w:footer="720" w:gutter="0"/>
          <w:cols w:space="720"/>
        </w:sect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04"/>
        </w:tabs>
        <w:spacing w:before="64"/>
        <w:ind w:right="117"/>
        <w:rPr>
          <w:color w:val="2D2D2D"/>
          <w:sz w:val="24"/>
        </w:rPr>
      </w:pPr>
      <w:r>
        <w:rPr>
          <w:color w:val="2D2D2D"/>
          <w:sz w:val="24"/>
        </w:rPr>
        <w:lastRenderedPageBreak/>
        <w:t>В случае прекращения деятельности детского сада, аннулирования соответствующей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лицензии,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учредитель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перевод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несовершеннолетних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 их родителей (законных представителей) в другие дошкольные образовательные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программам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образования.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осуществления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такого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перевода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устанавливаются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учредителем</w:t>
      </w:r>
      <w:r>
        <w:rPr>
          <w:color w:val="2D2D2D"/>
          <w:spacing w:val="-1"/>
          <w:sz w:val="24"/>
        </w:rPr>
        <w:t xml:space="preserve">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96"/>
        </w:tabs>
        <w:spacing w:before="1"/>
        <w:ind w:right="118" w:firstLine="60"/>
        <w:rPr>
          <w:color w:val="2D2D2D"/>
          <w:sz w:val="24"/>
        </w:rPr>
      </w:pPr>
      <w:r>
        <w:rPr>
          <w:color w:val="2D2D2D"/>
          <w:sz w:val="24"/>
        </w:rPr>
        <w:t>Несовершеннолетним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воспитанникам,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испытывающим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трудности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освоении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Программы,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социальной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адаптации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развитии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оказывается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педагогическая,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медицинская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и психологическая помощь на основании заявления или согласия в письменной форме 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 (законных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представителей).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39"/>
        </w:tabs>
        <w:ind w:right="118"/>
        <w:rPr>
          <w:color w:val="2D2D2D"/>
          <w:sz w:val="24"/>
        </w:rPr>
      </w:pPr>
      <w:r>
        <w:rPr>
          <w:color w:val="2D2D2D"/>
          <w:sz w:val="24"/>
        </w:rPr>
        <w:t>Проведение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комплексного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психолого-медико-педагогического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обследования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несовершеннолетних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своевременного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выявления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особенностей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психическом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развитии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отклонений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поведении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психолого-медико-педагогическим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консилиумом.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6"/>
        <w:ind w:left="0"/>
        <w:rPr>
          <w:sz w:val="21"/>
        </w:rPr>
      </w:pPr>
    </w:p>
    <w:p w:rsidR="00B86F68" w:rsidRDefault="00311968">
      <w:pPr>
        <w:pStyle w:val="Heading1"/>
        <w:numPr>
          <w:ilvl w:val="0"/>
          <w:numId w:val="6"/>
        </w:numPr>
        <w:tabs>
          <w:tab w:val="left" w:pos="702"/>
        </w:tabs>
        <w:spacing w:before="1"/>
        <w:ind w:hanging="241"/>
        <w:jc w:val="both"/>
      </w:pPr>
      <w:r>
        <w:rPr>
          <w:color w:val="2D2D2D"/>
        </w:rPr>
        <w:t>Сотрудничество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родителями</w:t>
      </w:r>
    </w:p>
    <w:p w:rsidR="00B86F68" w:rsidRDefault="00311968">
      <w:pPr>
        <w:pStyle w:val="a4"/>
        <w:numPr>
          <w:ilvl w:val="1"/>
          <w:numId w:val="6"/>
        </w:numPr>
        <w:tabs>
          <w:tab w:val="left" w:pos="1050"/>
        </w:tabs>
        <w:spacing w:before="232"/>
        <w:ind w:right="119"/>
        <w:rPr>
          <w:color w:val="2D2D2D"/>
          <w:sz w:val="24"/>
        </w:rPr>
      </w:pPr>
      <w:r>
        <w:rPr>
          <w:color w:val="2D2D2D"/>
          <w:sz w:val="24"/>
        </w:rPr>
        <w:t>Работники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детского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сада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сотрудничать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представителями)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несовершеннолетних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воспитанников.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12"/>
        </w:tabs>
        <w:ind w:right="118" w:firstLine="60"/>
        <w:rPr>
          <w:color w:val="2D2D2D"/>
          <w:sz w:val="24"/>
        </w:rPr>
      </w:pPr>
      <w:r>
        <w:rPr>
          <w:color w:val="2D2D2D"/>
          <w:sz w:val="24"/>
        </w:rPr>
        <w:t>Родитель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представитель)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поддержку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администрации,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педагогических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работников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всех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вопросам,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касающимся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воспитания ребенка.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B87DB6">
      <w:pPr>
        <w:pStyle w:val="a4"/>
        <w:numPr>
          <w:ilvl w:val="1"/>
          <w:numId w:val="6"/>
        </w:numPr>
        <w:tabs>
          <w:tab w:val="left" w:pos="882"/>
        </w:tabs>
        <w:spacing w:before="1"/>
        <w:ind w:left="881" w:hanging="421"/>
        <w:rPr>
          <w:color w:val="2D2D2D"/>
          <w:sz w:val="24"/>
        </w:rPr>
      </w:pPr>
      <w:r w:rsidRPr="00B87DB6">
        <w:pict>
          <v:rect id="_x0000_s1026" style="position:absolute;left:0;text-align:left;margin-left:76.1pt;margin-top:.45pt;width:.7pt;height:25.8pt;z-index:15737856;mso-position-horizontal-relative:page" fillcolor="black" stroked="f">
            <w10:wrap anchorx="page"/>
          </v:rect>
        </w:pict>
      </w:r>
      <w:r w:rsidR="00311968">
        <w:rPr>
          <w:color w:val="7F7F7F"/>
          <w:sz w:val="24"/>
          <w:u w:val="single" w:color="7F7F7F"/>
        </w:rPr>
        <w:t>Каждый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родитель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(законный</w:t>
      </w:r>
      <w:r w:rsidR="00311968">
        <w:rPr>
          <w:color w:val="7F7F7F"/>
          <w:spacing w:val="-2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представитель)</w:t>
      </w:r>
      <w:r w:rsidR="00311968">
        <w:rPr>
          <w:color w:val="7F7F7F"/>
          <w:spacing w:val="-4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имеет</w:t>
      </w:r>
      <w:r w:rsidR="00311968">
        <w:rPr>
          <w:color w:val="7F7F7F"/>
          <w:spacing w:val="-3"/>
          <w:sz w:val="24"/>
          <w:u w:val="single" w:color="7F7F7F"/>
        </w:rPr>
        <w:t xml:space="preserve"> </w:t>
      </w:r>
      <w:r w:rsidR="00311968">
        <w:rPr>
          <w:color w:val="7F7F7F"/>
          <w:sz w:val="24"/>
          <w:u w:val="single" w:color="7F7F7F"/>
        </w:rPr>
        <w:t>право: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1"/>
        <w:ind w:hanging="361"/>
        <w:jc w:val="left"/>
        <w:rPr>
          <w:sz w:val="24"/>
        </w:rPr>
      </w:pPr>
      <w:r>
        <w:rPr>
          <w:color w:val="2D2D2D"/>
          <w:sz w:val="24"/>
        </w:rPr>
        <w:t>принимать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активное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участие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деятельности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детского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сада;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быть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избранным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коллегиальные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органы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управления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детского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сада;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вносить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предложения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работе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несовершеннолетними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воспитанниками;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получать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квалифицированную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педагогическую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помощь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подходе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ребенку;</w:t>
      </w: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before="48"/>
        <w:ind w:hanging="361"/>
        <w:jc w:val="left"/>
        <w:rPr>
          <w:sz w:val="24"/>
        </w:rPr>
      </w:pP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справедливое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решение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конфликтов.</w:t>
      </w:r>
    </w:p>
    <w:p w:rsidR="00B86F68" w:rsidRDefault="00B86F68">
      <w:pPr>
        <w:pStyle w:val="a3"/>
        <w:spacing w:before="9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935"/>
        </w:tabs>
        <w:spacing w:before="1"/>
        <w:ind w:right="117"/>
        <w:rPr>
          <w:color w:val="2D2D2D"/>
          <w:sz w:val="24"/>
        </w:rPr>
      </w:pPr>
      <w:r>
        <w:rPr>
          <w:color w:val="2D2D2D"/>
          <w:sz w:val="24"/>
        </w:rPr>
        <w:t>Родители ребенка обязаны соблюдать настоящие Правила внутреннего распорядка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воспитанников детского сада, выполнять все условия, содержащиеся в данном локальном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акте,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посещать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групповые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родительские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собрания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дошкольном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учреждении.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033"/>
        </w:tabs>
        <w:ind w:right="122" w:firstLine="60"/>
        <w:rPr>
          <w:color w:val="2D2D2D"/>
          <w:sz w:val="24"/>
        </w:rPr>
      </w:pP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возникли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вопросы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 деятельности,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пребыванию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ребенка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группе,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следует:</w:t>
      </w:r>
    </w:p>
    <w:p w:rsidR="00B86F68" w:rsidRDefault="00B86F68">
      <w:pPr>
        <w:pStyle w:val="a3"/>
        <w:spacing w:before="10"/>
        <w:ind w:left="0"/>
        <w:rPr>
          <w:sz w:val="20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ind w:hanging="361"/>
        <w:jc w:val="left"/>
        <w:rPr>
          <w:sz w:val="24"/>
        </w:rPr>
      </w:pPr>
      <w:r>
        <w:rPr>
          <w:color w:val="2D2D2D"/>
          <w:sz w:val="24"/>
        </w:rPr>
        <w:t>обсудить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воспитателями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группы;</w:t>
      </w:r>
    </w:p>
    <w:p w:rsidR="00B86F68" w:rsidRDefault="00B86F68">
      <w:pPr>
        <w:pStyle w:val="a3"/>
        <w:ind w:left="0"/>
        <w:rPr>
          <w:sz w:val="26"/>
        </w:rPr>
      </w:pPr>
    </w:p>
    <w:p w:rsidR="00B86F68" w:rsidRDefault="00B86F68">
      <w:pPr>
        <w:pStyle w:val="a3"/>
        <w:spacing w:before="2"/>
        <w:ind w:left="0"/>
        <w:rPr>
          <w:sz w:val="21"/>
        </w:rPr>
      </w:pPr>
    </w:p>
    <w:p w:rsidR="00B86F68" w:rsidRDefault="00311968">
      <w:pPr>
        <w:pStyle w:val="a4"/>
        <w:numPr>
          <w:ilvl w:val="0"/>
          <w:numId w:val="4"/>
        </w:numPr>
        <w:tabs>
          <w:tab w:val="left" w:pos="461"/>
          <w:tab w:val="left" w:pos="462"/>
        </w:tabs>
        <w:spacing w:line="292" w:lineRule="auto"/>
        <w:ind w:right="123"/>
        <w:jc w:val="left"/>
        <w:rPr>
          <w:sz w:val="24"/>
        </w:rPr>
      </w:pPr>
      <w:r>
        <w:rPr>
          <w:color w:val="2D2D2D"/>
          <w:sz w:val="24"/>
        </w:rPr>
        <w:t>если</w:t>
      </w:r>
      <w:r>
        <w:rPr>
          <w:color w:val="2D2D2D"/>
          <w:spacing w:val="43"/>
          <w:sz w:val="24"/>
        </w:rPr>
        <w:t xml:space="preserve"> </w:t>
      </w:r>
      <w:r>
        <w:rPr>
          <w:color w:val="2D2D2D"/>
          <w:sz w:val="24"/>
        </w:rPr>
        <w:t>это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41"/>
          <w:sz w:val="24"/>
        </w:rPr>
        <w:t xml:space="preserve"> </w:t>
      </w:r>
      <w:r>
        <w:rPr>
          <w:color w:val="2D2D2D"/>
          <w:sz w:val="24"/>
        </w:rPr>
        <w:t>помогло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решению</w:t>
      </w:r>
      <w:r>
        <w:rPr>
          <w:color w:val="2D2D2D"/>
          <w:spacing w:val="43"/>
          <w:sz w:val="24"/>
        </w:rPr>
        <w:t xml:space="preserve"> </w:t>
      </w:r>
      <w:r>
        <w:rPr>
          <w:color w:val="2D2D2D"/>
          <w:sz w:val="24"/>
        </w:rPr>
        <w:t>проблемы,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необходимо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обратиться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43"/>
          <w:sz w:val="24"/>
        </w:rPr>
        <w:t xml:space="preserve"> </w:t>
      </w:r>
      <w:r>
        <w:rPr>
          <w:color w:val="2D2D2D"/>
          <w:sz w:val="24"/>
        </w:rPr>
        <w:t>заведующему,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старшему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 xml:space="preserve">воспитателю </w:t>
      </w:r>
      <w:r w:rsidR="00544F36">
        <w:rPr>
          <w:color w:val="2D2D2D"/>
          <w:sz w:val="24"/>
        </w:rPr>
        <w:t>МБДОУ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«ЦРР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с.</w:t>
      </w:r>
      <w:r w:rsidR="00544F36">
        <w:rPr>
          <w:color w:val="2D2D2D"/>
          <w:spacing w:val="1"/>
          <w:sz w:val="24"/>
        </w:rPr>
        <w:t xml:space="preserve"> </w:t>
      </w:r>
      <w:r w:rsidR="00544F36">
        <w:rPr>
          <w:color w:val="2D2D2D"/>
          <w:sz w:val="24"/>
        </w:rPr>
        <w:t>Яковлевка»</w:t>
      </w:r>
      <w:r>
        <w:rPr>
          <w:color w:val="2D2D2D"/>
          <w:sz w:val="24"/>
        </w:rPr>
        <w:t>.</w:t>
      </w:r>
    </w:p>
    <w:p w:rsidR="00B86F68" w:rsidRDefault="00311968">
      <w:pPr>
        <w:pStyle w:val="Heading1"/>
        <w:numPr>
          <w:ilvl w:val="0"/>
          <w:numId w:val="6"/>
        </w:numPr>
        <w:tabs>
          <w:tab w:val="left" w:pos="822"/>
        </w:tabs>
        <w:spacing w:before="184"/>
        <w:ind w:left="821" w:hanging="361"/>
        <w:jc w:val="both"/>
      </w:pPr>
      <w:r>
        <w:rPr>
          <w:color w:val="2D2D2D"/>
        </w:rPr>
        <w:t>Заключительные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положения</w:t>
      </w:r>
    </w:p>
    <w:p w:rsidR="00B86F68" w:rsidRPr="00544F36" w:rsidRDefault="00311968" w:rsidP="00544F36">
      <w:pPr>
        <w:pStyle w:val="a4"/>
        <w:numPr>
          <w:ilvl w:val="1"/>
          <w:numId w:val="6"/>
        </w:numPr>
        <w:tabs>
          <w:tab w:val="left" w:pos="1060"/>
          <w:tab w:val="left" w:pos="1786"/>
          <w:tab w:val="left" w:pos="2136"/>
          <w:tab w:val="left" w:pos="3809"/>
          <w:tab w:val="left" w:pos="4599"/>
          <w:tab w:val="left" w:pos="5734"/>
          <w:tab w:val="left" w:pos="6065"/>
          <w:tab w:val="left" w:pos="7279"/>
          <w:tab w:val="left" w:pos="8465"/>
        </w:tabs>
        <w:spacing w:before="64"/>
        <w:ind w:right="123"/>
        <w:rPr>
          <w:sz w:val="24"/>
          <w:szCs w:val="24"/>
        </w:rPr>
      </w:pPr>
      <w:r w:rsidRPr="00544F36">
        <w:rPr>
          <w:color w:val="2D2D2D"/>
          <w:sz w:val="24"/>
          <w:szCs w:val="24"/>
        </w:rPr>
        <w:t xml:space="preserve">Настоящие Правила являются локальным нормативным актом </w:t>
      </w:r>
      <w:r w:rsidR="00544F36" w:rsidRPr="00544F36">
        <w:rPr>
          <w:color w:val="2D2D2D"/>
          <w:sz w:val="24"/>
          <w:szCs w:val="24"/>
        </w:rPr>
        <w:t>МБДОУ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«ЦРР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с.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Яковлевка»</w:t>
      </w:r>
      <w:r w:rsidRPr="00544F36">
        <w:rPr>
          <w:color w:val="2D2D2D"/>
          <w:sz w:val="24"/>
          <w:szCs w:val="24"/>
        </w:rPr>
        <w:t>,</w:t>
      </w:r>
      <w:r w:rsidRPr="00544F36">
        <w:rPr>
          <w:color w:val="2D2D2D"/>
          <w:spacing w:val="56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принимаются</w:t>
      </w:r>
      <w:r w:rsidRPr="00544F36">
        <w:rPr>
          <w:color w:val="2D2D2D"/>
          <w:spacing w:val="59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на</w:t>
      </w:r>
      <w:r w:rsidRPr="00544F36">
        <w:rPr>
          <w:color w:val="2D2D2D"/>
          <w:spacing w:val="58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Педагогическом</w:t>
      </w:r>
      <w:r w:rsidRPr="00544F36">
        <w:rPr>
          <w:color w:val="2D2D2D"/>
          <w:spacing w:val="2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совете,</w:t>
      </w:r>
      <w:r w:rsidRPr="00544F36">
        <w:rPr>
          <w:color w:val="2D2D2D"/>
          <w:spacing w:val="59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согласовываются</w:t>
      </w:r>
      <w:r w:rsidRPr="00544F36">
        <w:rPr>
          <w:color w:val="2D2D2D"/>
          <w:spacing w:val="59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с</w:t>
      </w:r>
      <w:r w:rsidRPr="00544F36">
        <w:rPr>
          <w:color w:val="2D2D2D"/>
          <w:spacing w:val="57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Родительским</w:t>
      </w:r>
      <w:r w:rsidR="00544F36" w:rsidRPr="00544F36">
        <w:rPr>
          <w:color w:val="2D2D2D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комитетом</w:t>
      </w:r>
      <w:r w:rsidRPr="00544F36">
        <w:rPr>
          <w:color w:val="2D2D2D"/>
          <w:sz w:val="24"/>
          <w:szCs w:val="24"/>
        </w:rPr>
        <w:tab/>
        <w:t>и</w:t>
      </w:r>
      <w:r w:rsidRPr="00544F36">
        <w:rPr>
          <w:color w:val="2D2D2D"/>
          <w:sz w:val="24"/>
          <w:szCs w:val="24"/>
        </w:rPr>
        <w:tab/>
        <w:t>утверждаются</w:t>
      </w:r>
      <w:r w:rsidRPr="00544F36">
        <w:rPr>
          <w:color w:val="2D2D2D"/>
          <w:sz w:val="24"/>
          <w:szCs w:val="24"/>
        </w:rPr>
        <w:tab/>
        <w:t>(либо</w:t>
      </w:r>
      <w:r w:rsidRPr="00544F36">
        <w:rPr>
          <w:color w:val="2D2D2D"/>
          <w:sz w:val="24"/>
          <w:szCs w:val="24"/>
        </w:rPr>
        <w:tab/>
        <w:t>вводится</w:t>
      </w:r>
      <w:r w:rsidRPr="00544F36">
        <w:rPr>
          <w:color w:val="2D2D2D"/>
          <w:sz w:val="24"/>
          <w:szCs w:val="24"/>
        </w:rPr>
        <w:tab/>
        <w:t>в</w:t>
      </w:r>
      <w:r w:rsidRPr="00544F36">
        <w:rPr>
          <w:color w:val="2D2D2D"/>
          <w:sz w:val="24"/>
          <w:szCs w:val="24"/>
        </w:rPr>
        <w:tab/>
        <w:t>действие)</w:t>
      </w:r>
      <w:r w:rsidRPr="00544F36">
        <w:rPr>
          <w:color w:val="2D2D2D"/>
          <w:sz w:val="24"/>
          <w:szCs w:val="24"/>
        </w:rPr>
        <w:lastRenderedPageBreak/>
        <w:tab/>
        <w:t>приказом</w:t>
      </w:r>
      <w:r w:rsidRPr="00544F36">
        <w:rPr>
          <w:color w:val="2D2D2D"/>
          <w:sz w:val="24"/>
          <w:szCs w:val="24"/>
        </w:rPr>
        <w:tab/>
      </w:r>
      <w:r w:rsidRPr="00544F36">
        <w:rPr>
          <w:color w:val="2D2D2D"/>
          <w:spacing w:val="-1"/>
          <w:sz w:val="24"/>
          <w:szCs w:val="24"/>
        </w:rPr>
        <w:t>заведующего</w:t>
      </w:r>
      <w:r w:rsidRPr="00544F36">
        <w:rPr>
          <w:color w:val="2D2D2D"/>
          <w:spacing w:val="-57"/>
          <w:sz w:val="24"/>
          <w:szCs w:val="24"/>
        </w:rPr>
        <w:t xml:space="preserve"> </w:t>
      </w:r>
      <w:r w:rsidR="00544F36" w:rsidRPr="00544F36">
        <w:rPr>
          <w:color w:val="2D2D2D"/>
          <w:spacing w:val="-57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дошкольным</w:t>
      </w:r>
      <w:r w:rsidRPr="00544F36">
        <w:rPr>
          <w:color w:val="2D2D2D"/>
          <w:spacing w:val="-2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образовательным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учреждением.</w:t>
      </w:r>
    </w:p>
    <w:p w:rsidR="00B86F68" w:rsidRPr="00544F36" w:rsidRDefault="00B86F68">
      <w:pPr>
        <w:pStyle w:val="a3"/>
        <w:spacing w:before="10"/>
        <w:ind w:left="0"/>
      </w:pPr>
    </w:p>
    <w:p w:rsidR="00B86F68" w:rsidRPr="00544F36" w:rsidRDefault="00311968">
      <w:pPr>
        <w:pStyle w:val="a4"/>
        <w:numPr>
          <w:ilvl w:val="1"/>
          <w:numId w:val="6"/>
        </w:numPr>
        <w:tabs>
          <w:tab w:val="left" w:pos="1086"/>
        </w:tabs>
        <w:spacing w:before="1"/>
        <w:ind w:right="120"/>
        <w:rPr>
          <w:color w:val="2D2D2D"/>
          <w:sz w:val="24"/>
          <w:szCs w:val="24"/>
        </w:rPr>
      </w:pPr>
      <w:r w:rsidRPr="00544F36">
        <w:rPr>
          <w:color w:val="2D2D2D"/>
          <w:sz w:val="24"/>
          <w:szCs w:val="24"/>
        </w:rPr>
        <w:t>Все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изменения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дополнения,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вносимые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данное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Положение,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оформляются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письменной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форме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соответствии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действующим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законодательством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Российской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Федерации.</w:t>
      </w:r>
    </w:p>
    <w:p w:rsidR="00B86F68" w:rsidRPr="00544F36" w:rsidRDefault="00B86F68">
      <w:pPr>
        <w:pStyle w:val="a3"/>
        <w:spacing w:before="9"/>
        <w:ind w:left="0"/>
      </w:pPr>
    </w:p>
    <w:p w:rsidR="00B86F68" w:rsidRPr="00544F36" w:rsidRDefault="00311968">
      <w:pPr>
        <w:pStyle w:val="a4"/>
        <w:numPr>
          <w:ilvl w:val="1"/>
          <w:numId w:val="6"/>
        </w:numPr>
        <w:tabs>
          <w:tab w:val="left" w:pos="1062"/>
        </w:tabs>
        <w:spacing w:before="1"/>
        <w:ind w:right="118"/>
        <w:rPr>
          <w:color w:val="2D2D2D"/>
          <w:sz w:val="24"/>
          <w:szCs w:val="24"/>
        </w:rPr>
      </w:pPr>
      <w:r w:rsidRPr="00544F36">
        <w:rPr>
          <w:color w:val="2D2D2D"/>
          <w:sz w:val="24"/>
          <w:szCs w:val="24"/>
        </w:rPr>
        <w:t>Настоящие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Правила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внутреннего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распорядка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воспитанников в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МБДОУ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«ЦРР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с.</w:t>
      </w:r>
      <w:r w:rsidR="00544F36" w:rsidRPr="00544F36">
        <w:rPr>
          <w:color w:val="2D2D2D"/>
          <w:spacing w:val="1"/>
          <w:sz w:val="24"/>
          <w:szCs w:val="24"/>
        </w:rPr>
        <w:t xml:space="preserve"> </w:t>
      </w:r>
      <w:r w:rsidR="00544F36" w:rsidRPr="00544F36">
        <w:rPr>
          <w:color w:val="2D2D2D"/>
          <w:sz w:val="24"/>
          <w:szCs w:val="24"/>
        </w:rPr>
        <w:t>Яковлевка»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принимаются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на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неопределенный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срок.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Изменения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дополнения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к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ним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принимаются</w:t>
      </w:r>
      <w:r w:rsidRPr="00544F36">
        <w:rPr>
          <w:color w:val="2D2D2D"/>
          <w:spacing w:val="-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</w:t>
      </w:r>
      <w:r w:rsidRPr="00544F36">
        <w:rPr>
          <w:color w:val="2D2D2D"/>
          <w:spacing w:val="-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порядке,</w:t>
      </w:r>
      <w:r w:rsidRPr="00544F36">
        <w:rPr>
          <w:color w:val="2D2D2D"/>
          <w:spacing w:val="-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предусмотренном</w:t>
      </w:r>
      <w:r w:rsidRPr="00544F36">
        <w:rPr>
          <w:color w:val="2D2D2D"/>
          <w:spacing w:val="-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п.10.1. настоящих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Правил.</w:t>
      </w:r>
    </w:p>
    <w:p w:rsidR="00B86F68" w:rsidRPr="00544F36" w:rsidRDefault="00B86F68">
      <w:pPr>
        <w:pStyle w:val="a3"/>
        <w:spacing w:before="9"/>
        <w:ind w:left="0"/>
      </w:pPr>
    </w:p>
    <w:p w:rsidR="00B86F68" w:rsidRDefault="00311968">
      <w:pPr>
        <w:pStyle w:val="a4"/>
        <w:numPr>
          <w:ilvl w:val="1"/>
          <w:numId w:val="6"/>
        </w:numPr>
        <w:tabs>
          <w:tab w:val="left" w:pos="1151"/>
        </w:tabs>
        <w:spacing w:before="1"/>
        <w:ind w:right="122" w:firstLine="60"/>
        <w:rPr>
          <w:color w:val="2D2D2D"/>
          <w:sz w:val="24"/>
        </w:rPr>
      </w:pPr>
      <w:r w:rsidRPr="00544F36">
        <w:rPr>
          <w:color w:val="2D2D2D"/>
          <w:sz w:val="24"/>
          <w:szCs w:val="24"/>
        </w:rPr>
        <w:t>После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принятия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Правил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(или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изменений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дополнений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отдельных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пунктов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и</w:t>
      </w:r>
      <w:r w:rsidRPr="00544F36">
        <w:rPr>
          <w:color w:val="2D2D2D"/>
          <w:spacing w:val="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разделов)</w:t>
      </w:r>
      <w:r w:rsidRPr="00544F36">
        <w:rPr>
          <w:color w:val="2D2D2D"/>
          <w:spacing w:val="-3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в</w:t>
      </w:r>
      <w:r w:rsidRPr="00544F36">
        <w:rPr>
          <w:color w:val="2D2D2D"/>
          <w:spacing w:val="-2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новой редакции предыдущая</w:t>
      </w:r>
      <w:r w:rsidRPr="00544F36">
        <w:rPr>
          <w:color w:val="2D2D2D"/>
          <w:spacing w:val="-2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редакция</w:t>
      </w:r>
      <w:r w:rsidRPr="00544F36">
        <w:rPr>
          <w:color w:val="2D2D2D"/>
          <w:spacing w:val="-1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автоматически</w:t>
      </w:r>
      <w:r w:rsidRPr="00544F36">
        <w:rPr>
          <w:color w:val="2D2D2D"/>
          <w:spacing w:val="2"/>
          <w:sz w:val="24"/>
          <w:szCs w:val="24"/>
        </w:rPr>
        <w:t xml:space="preserve"> </w:t>
      </w:r>
      <w:r w:rsidRPr="00544F36">
        <w:rPr>
          <w:color w:val="2D2D2D"/>
          <w:sz w:val="24"/>
          <w:szCs w:val="24"/>
        </w:rPr>
        <w:t>утрачивает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силу.</w:t>
      </w:r>
    </w:p>
    <w:sectPr w:rsidR="00B86F68" w:rsidSect="00B86F68">
      <w:pgSz w:w="11900" w:h="16840"/>
      <w:pgMar w:top="1060" w:right="720" w:bottom="280" w:left="12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1D3" w:rsidRDefault="005C01D3" w:rsidP="00544F36">
      <w:r>
        <w:separator/>
      </w:r>
    </w:p>
  </w:endnote>
  <w:endnote w:type="continuationSeparator" w:id="1">
    <w:p w:rsidR="005C01D3" w:rsidRDefault="005C01D3" w:rsidP="00544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5504"/>
      <w:docPartObj>
        <w:docPartGallery w:val="Page Numbers (Bottom of Page)"/>
        <w:docPartUnique/>
      </w:docPartObj>
    </w:sdtPr>
    <w:sdtContent>
      <w:p w:rsidR="00544F36" w:rsidRDefault="00B87DB6">
        <w:pPr>
          <w:pStyle w:val="a7"/>
          <w:jc w:val="right"/>
        </w:pPr>
        <w:fldSimple w:instr=" PAGE   \* MERGEFORMAT ">
          <w:r w:rsidR="00CA0F85">
            <w:rPr>
              <w:noProof/>
            </w:rPr>
            <w:t>8</w:t>
          </w:r>
        </w:fldSimple>
      </w:p>
    </w:sdtContent>
  </w:sdt>
  <w:p w:rsidR="00544F36" w:rsidRDefault="00544F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1D3" w:rsidRDefault="005C01D3" w:rsidP="00544F36">
      <w:r>
        <w:separator/>
      </w:r>
    </w:p>
  </w:footnote>
  <w:footnote w:type="continuationSeparator" w:id="1">
    <w:p w:rsidR="005C01D3" w:rsidRDefault="005C01D3" w:rsidP="00544F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15D1D"/>
    <w:multiLevelType w:val="hybridMultilevel"/>
    <w:tmpl w:val="CB003D5A"/>
    <w:lvl w:ilvl="0" w:tplc="2B642356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color w:val="2D2D2D"/>
        <w:w w:val="99"/>
        <w:sz w:val="20"/>
        <w:szCs w:val="20"/>
        <w:lang w:val="ru-RU" w:eastAsia="en-US" w:bidi="ar-SA"/>
      </w:rPr>
    </w:lvl>
    <w:lvl w:ilvl="1" w:tplc="E0128F88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2" w:tplc="E7AC613E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EE1AED76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83C6BD92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5" w:tplc="2F56759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6" w:tplc="BE703E1C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7" w:tplc="30F6CF08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E444A704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</w:abstractNum>
  <w:abstractNum w:abstractNumId="1">
    <w:nsid w:val="131420D5"/>
    <w:multiLevelType w:val="hybridMultilevel"/>
    <w:tmpl w:val="2EC6C55A"/>
    <w:lvl w:ilvl="0" w:tplc="AAF4FF24">
      <w:start w:val="3"/>
      <w:numFmt w:val="decimal"/>
      <w:lvlText w:val="%1"/>
      <w:lvlJc w:val="left"/>
      <w:pPr>
        <w:ind w:left="461" w:hanging="540"/>
        <w:jc w:val="left"/>
      </w:pPr>
      <w:rPr>
        <w:rFonts w:hint="default"/>
        <w:lang w:val="ru-RU" w:eastAsia="en-US" w:bidi="ar-SA"/>
      </w:rPr>
    </w:lvl>
    <w:lvl w:ilvl="1" w:tplc="A08A72CA">
      <w:numFmt w:val="none"/>
      <w:lvlText w:val=""/>
      <w:lvlJc w:val="left"/>
      <w:pPr>
        <w:tabs>
          <w:tab w:val="num" w:pos="360"/>
        </w:tabs>
      </w:pPr>
    </w:lvl>
    <w:lvl w:ilvl="2" w:tplc="2FEE1098">
      <w:numFmt w:val="bullet"/>
      <w:lvlText w:val="•"/>
      <w:lvlJc w:val="left"/>
      <w:pPr>
        <w:ind w:left="2356" w:hanging="540"/>
      </w:pPr>
      <w:rPr>
        <w:rFonts w:hint="default"/>
        <w:lang w:val="ru-RU" w:eastAsia="en-US" w:bidi="ar-SA"/>
      </w:rPr>
    </w:lvl>
    <w:lvl w:ilvl="3" w:tplc="F97485CA">
      <w:numFmt w:val="bullet"/>
      <w:lvlText w:val="•"/>
      <w:lvlJc w:val="left"/>
      <w:pPr>
        <w:ind w:left="3304" w:hanging="540"/>
      </w:pPr>
      <w:rPr>
        <w:rFonts w:hint="default"/>
        <w:lang w:val="ru-RU" w:eastAsia="en-US" w:bidi="ar-SA"/>
      </w:rPr>
    </w:lvl>
    <w:lvl w:ilvl="4" w:tplc="230E5758">
      <w:numFmt w:val="bullet"/>
      <w:lvlText w:val="•"/>
      <w:lvlJc w:val="left"/>
      <w:pPr>
        <w:ind w:left="4252" w:hanging="540"/>
      </w:pPr>
      <w:rPr>
        <w:rFonts w:hint="default"/>
        <w:lang w:val="ru-RU" w:eastAsia="en-US" w:bidi="ar-SA"/>
      </w:rPr>
    </w:lvl>
    <w:lvl w:ilvl="5" w:tplc="5052CE76">
      <w:numFmt w:val="bullet"/>
      <w:lvlText w:val="•"/>
      <w:lvlJc w:val="left"/>
      <w:pPr>
        <w:ind w:left="5200" w:hanging="540"/>
      </w:pPr>
      <w:rPr>
        <w:rFonts w:hint="default"/>
        <w:lang w:val="ru-RU" w:eastAsia="en-US" w:bidi="ar-SA"/>
      </w:rPr>
    </w:lvl>
    <w:lvl w:ilvl="6" w:tplc="2AE05430">
      <w:numFmt w:val="bullet"/>
      <w:lvlText w:val="•"/>
      <w:lvlJc w:val="left"/>
      <w:pPr>
        <w:ind w:left="6148" w:hanging="540"/>
      </w:pPr>
      <w:rPr>
        <w:rFonts w:hint="default"/>
        <w:lang w:val="ru-RU" w:eastAsia="en-US" w:bidi="ar-SA"/>
      </w:rPr>
    </w:lvl>
    <w:lvl w:ilvl="7" w:tplc="4D5E85FC">
      <w:numFmt w:val="bullet"/>
      <w:lvlText w:val="•"/>
      <w:lvlJc w:val="left"/>
      <w:pPr>
        <w:ind w:left="7096" w:hanging="540"/>
      </w:pPr>
      <w:rPr>
        <w:rFonts w:hint="default"/>
        <w:lang w:val="ru-RU" w:eastAsia="en-US" w:bidi="ar-SA"/>
      </w:rPr>
    </w:lvl>
    <w:lvl w:ilvl="8" w:tplc="BD32C20E">
      <w:numFmt w:val="bullet"/>
      <w:lvlText w:val="•"/>
      <w:lvlJc w:val="left"/>
      <w:pPr>
        <w:ind w:left="8044" w:hanging="540"/>
      </w:pPr>
      <w:rPr>
        <w:rFonts w:hint="default"/>
        <w:lang w:val="ru-RU" w:eastAsia="en-US" w:bidi="ar-SA"/>
      </w:rPr>
    </w:lvl>
  </w:abstractNum>
  <w:abstractNum w:abstractNumId="2">
    <w:nsid w:val="1BE02948"/>
    <w:multiLevelType w:val="hybridMultilevel"/>
    <w:tmpl w:val="06BA801C"/>
    <w:lvl w:ilvl="0" w:tplc="4EEE539E">
      <w:start w:val="2"/>
      <w:numFmt w:val="decimal"/>
      <w:lvlText w:val="%1"/>
      <w:lvlJc w:val="left"/>
      <w:pPr>
        <w:ind w:left="461" w:hanging="687"/>
        <w:jc w:val="left"/>
      </w:pPr>
      <w:rPr>
        <w:rFonts w:hint="default"/>
        <w:lang w:val="ru-RU" w:eastAsia="en-US" w:bidi="ar-SA"/>
      </w:rPr>
    </w:lvl>
    <w:lvl w:ilvl="1" w:tplc="4E105124">
      <w:numFmt w:val="none"/>
      <w:lvlText w:val=""/>
      <w:lvlJc w:val="left"/>
      <w:pPr>
        <w:tabs>
          <w:tab w:val="num" w:pos="360"/>
        </w:tabs>
      </w:pPr>
    </w:lvl>
    <w:lvl w:ilvl="2" w:tplc="6CEAD4CA">
      <w:numFmt w:val="bullet"/>
      <w:lvlText w:val="•"/>
      <w:lvlJc w:val="left"/>
      <w:pPr>
        <w:ind w:left="2356" w:hanging="687"/>
      </w:pPr>
      <w:rPr>
        <w:rFonts w:hint="default"/>
        <w:lang w:val="ru-RU" w:eastAsia="en-US" w:bidi="ar-SA"/>
      </w:rPr>
    </w:lvl>
    <w:lvl w:ilvl="3" w:tplc="08F057A0">
      <w:numFmt w:val="bullet"/>
      <w:lvlText w:val="•"/>
      <w:lvlJc w:val="left"/>
      <w:pPr>
        <w:ind w:left="3304" w:hanging="687"/>
      </w:pPr>
      <w:rPr>
        <w:rFonts w:hint="default"/>
        <w:lang w:val="ru-RU" w:eastAsia="en-US" w:bidi="ar-SA"/>
      </w:rPr>
    </w:lvl>
    <w:lvl w:ilvl="4" w:tplc="019E5A6E">
      <w:numFmt w:val="bullet"/>
      <w:lvlText w:val="•"/>
      <w:lvlJc w:val="left"/>
      <w:pPr>
        <w:ind w:left="4252" w:hanging="687"/>
      </w:pPr>
      <w:rPr>
        <w:rFonts w:hint="default"/>
        <w:lang w:val="ru-RU" w:eastAsia="en-US" w:bidi="ar-SA"/>
      </w:rPr>
    </w:lvl>
    <w:lvl w:ilvl="5" w:tplc="BC4AF318">
      <w:numFmt w:val="bullet"/>
      <w:lvlText w:val="•"/>
      <w:lvlJc w:val="left"/>
      <w:pPr>
        <w:ind w:left="5200" w:hanging="687"/>
      </w:pPr>
      <w:rPr>
        <w:rFonts w:hint="default"/>
        <w:lang w:val="ru-RU" w:eastAsia="en-US" w:bidi="ar-SA"/>
      </w:rPr>
    </w:lvl>
    <w:lvl w:ilvl="6" w:tplc="731201EA">
      <w:numFmt w:val="bullet"/>
      <w:lvlText w:val="•"/>
      <w:lvlJc w:val="left"/>
      <w:pPr>
        <w:ind w:left="6148" w:hanging="687"/>
      </w:pPr>
      <w:rPr>
        <w:rFonts w:hint="default"/>
        <w:lang w:val="ru-RU" w:eastAsia="en-US" w:bidi="ar-SA"/>
      </w:rPr>
    </w:lvl>
    <w:lvl w:ilvl="7" w:tplc="E9BA0E4C">
      <w:numFmt w:val="bullet"/>
      <w:lvlText w:val="•"/>
      <w:lvlJc w:val="left"/>
      <w:pPr>
        <w:ind w:left="7096" w:hanging="687"/>
      </w:pPr>
      <w:rPr>
        <w:rFonts w:hint="default"/>
        <w:lang w:val="ru-RU" w:eastAsia="en-US" w:bidi="ar-SA"/>
      </w:rPr>
    </w:lvl>
    <w:lvl w:ilvl="8" w:tplc="D70434FA">
      <w:numFmt w:val="bullet"/>
      <w:lvlText w:val="•"/>
      <w:lvlJc w:val="left"/>
      <w:pPr>
        <w:ind w:left="8044" w:hanging="687"/>
      </w:pPr>
      <w:rPr>
        <w:rFonts w:hint="default"/>
        <w:lang w:val="ru-RU" w:eastAsia="en-US" w:bidi="ar-SA"/>
      </w:rPr>
    </w:lvl>
  </w:abstractNum>
  <w:abstractNum w:abstractNumId="3">
    <w:nsid w:val="2C6B3289"/>
    <w:multiLevelType w:val="hybridMultilevel"/>
    <w:tmpl w:val="DA4645F4"/>
    <w:lvl w:ilvl="0" w:tplc="2A1C0298">
      <w:start w:val="3"/>
      <w:numFmt w:val="decimal"/>
      <w:lvlText w:val="%1"/>
      <w:lvlJc w:val="left"/>
      <w:pPr>
        <w:ind w:left="461" w:hanging="600"/>
        <w:jc w:val="left"/>
      </w:pPr>
      <w:rPr>
        <w:rFonts w:hint="default"/>
        <w:lang w:val="ru-RU" w:eastAsia="en-US" w:bidi="ar-SA"/>
      </w:rPr>
    </w:lvl>
    <w:lvl w:ilvl="1" w:tplc="00C4CBA8">
      <w:numFmt w:val="none"/>
      <w:lvlText w:val=""/>
      <w:lvlJc w:val="left"/>
      <w:pPr>
        <w:tabs>
          <w:tab w:val="num" w:pos="360"/>
        </w:tabs>
      </w:pPr>
    </w:lvl>
    <w:lvl w:ilvl="2" w:tplc="99AA98D0">
      <w:numFmt w:val="bullet"/>
      <w:lvlText w:val="•"/>
      <w:lvlJc w:val="left"/>
      <w:pPr>
        <w:ind w:left="2356" w:hanging="600"/>
      </w:pPr>
      <w:rPr>
        <w:rFonts w:hint="default"/>
        <w:lang w:val="ru-RU" w:eastAsia="en-US" w:bidi="ar-SA"/>
      </w:rPr>
    </w:lvl>
    <w:lvl w:ilvl="3" w:tplc="F800D020">
      <w:numFmt w:val="bullet"/>
      <w:lvlText w:val="•"/>
      <w:lvlJc w:val="left"/>
      <w:pPr>
        <w:ind w:left="3304" w:hanging="600"/>
      </w:pPr>
      <w:rPr>
        <w:rFonts w:hint="default"/>
        <w:lang w:val="ru-RU" w:eastAsia="en-US" w:bidi="ar-SA"/>
      </w:rPr>
    </w:lvl>
    <w:lvl w:ilvl="4" w:tplc="11CC1AF6">
      <w:numFmt w:val="bullet"/>
      <w:lvlText w:val="•"/>
      <w:lvlJc w:val="left"/>
      <w:pPr>
        <w:ind w:left="4252" w:hanging="600"/>
      </w:pPr>
      <w:rPr>
        <w:rFonts w:hint="default"/>
        <w:lang w:val="ru-RU" w:eastAsia="en-US" w:bidi="ar-SA"/>
      </w:rPr>
    </w:lvl>
    <w:lvl w:ilvl="5" w:tplc="AD8A230A">
      <w:numFmt w:val="bullet"/>
      <w:lvlText w:val="•"/>
      <w:lvlJc w:val="left"/>
      <w:pPr>
        <w:ind w:left="5200" w:hanging="600"/>
      </w:pPr>
      <w:rPr>
        <w:rFonts w:hint="default"/>
        <w:lang w:val="ru-RU" w:eastAsia="en-US" w:bidi="ar-SA"/>
      </w:rPr>
    </w:lvl>
    <w:lvl w:ilvl="6" w:tplc="8EB2B484">
      <w:numFmt w:val="bullet"/>
      <w:lvlText w:val="•"/>
      <w:lvlJc w:val="left"/>
      <w:pPr>
        <w:ind w:left="6148" w:hanging="600"/>
      </w:pPr>
      <w:rPr>
        <w:rFonts w:hint="default"/>
        <w:lang w:val="ru-RU" w:eastAsia="en-US" w:bidi="ar-SA"/>
      </w:rPr>
    </w:lvl>
    <w:lvl w:ilvl="7" w:tplc="A492EAC2">
      <w:numFmt w:val="bullet"/>
      <w:lvlText w:val="•"/>
      <w:lvlJc w:val="left"/>
      <w:pPr>
        <w:ind w:left="7096" w:hanging="600"/>
      </w:pPr>
      <w:rPr>
        <w:rFonts w:hint="default"/>
        <w:lang w:val="ru-RU" w:eastAsia="en-US" w:bidi="ar-SA"/>
      </w:rPr>
    </w:lvl>
    <w:lvl w:ilvl="8" w:tplc="AEE2B98E">
      <w:numFmt w:val="bullet"/>
      <w:lvlText w:val="•"/>
      <w:lvlJc w:val="left"/>
      <w:pPr>
        <w:ind w:left="8044" w:hanging="600"/>
      </w:pPr>
      <w:rPr>
        <w:rFonts w:hint="default"/>
        <w:lang w:val="ru-RU" w:eastAsia="en-US" w:bidi="ar-SA"/>
      </w:rPr>
    </w:lvl>
  </w:abstractNum>
  <w:abstractNum w:abstractNumId="4">
    <w:nsid w:val="3ADC4BCF"/>
    <w:multiLevelType w:val="hybridMultilevel"/>
    <w:tmpl w:val="03926276"/>
    <w:lvl w:ilvl="0" w:tplc="E51878A2">
      <w:start w:val="1"/>
      <w:numFmt w:val="decimal"/>
      <w:lvlText w:val="%1."/>
      <w:lvlJc w:val="left"/>
      <w:pPr>
        <w:ind w:left="701" w:hanging="240"/>
        <w:jc w:val="left"/>
      </w:pPr>
      <w:rPr>
        <w:rFonts w:ascii="Times New Roman" w:eastAsia="Times New Roman" w:hAnsi="Times New Roman" w:cs="Times New Roman" w:hint="default"/>
        <w:b/>
        <w:bCs/>
        <w:color w:val="2D2D2D"/>
        <w:w w:val="99"/>
        <w:sz w:val="24"/>
        <w:szCs w:val="24"/>
        <w:lang w:val="ru-RU" w:eastAsia="en-US" w:bidi="ar-SA"/>
      </w:rPr>
    </w:lvl>
    <w:lvl w:ilvl="1" w:tplc="46C2CF9E">
      <w:numFmt w:val="none"/>
      <w:lvlText w:val=""/>
      <w:lvlJc w:val="left"/>
      <w:pPr>
        <w:tabs>
          <w:tab w:val="num" w:pos="360"/>
        </w:tabs>
      </w:pPr>
    </w:lvl>
    <w:lvl w:ilvl="2" w:tplc="7C7C0760">
      <w:numFmt w:val="bullet"/>
      <w:lvlText w:val="•"/>
      <w:lvlJc w:val="left"/>
      <w:pPr>
        <w:ind w:left="880" w:hanging="598"/>
      </w:pPr>
      <w:rPr>
        <w:rFonts w:hint="default"/>
        <w:lang w:val="ru-RU" w:eastAsia="en-US" w:bidi="ar-SA"/>
      </w:rPr>
    </w:lvl>
    <w:lvl w:ilvl="3" w:tplc="54B2A5E2">
      <w:numFmt w:val="bullet"/>
      <w:lvlText w:val="•"/>
      <w:lvlJc w:val="left"/>
      <w:pPr>
        <w:ind w:left="2012" w:hanging="598"/>
      </w:pPr>
      <w:rPr>
        <w:rFonts w:hint="default"/>
        <w:lang w:val="ru-RU" w:eastAsia="en-US" w:bidi="ar-SA"/>
      </w:rPr>
    </w:lvl>
    <w:lvl w:ilvl="4" w:tplc="49300AA4">
      <w:numFmt w:val="bullet"/>
      <w:lvlText w:val="•"/>
      <w:lvlJc w:val="left"/>
      <w:pPr>
        <w:ind w:left="3145" w:hanging="598"/>
      </w:pPr>
      <w:rPr>
        <w:rFonts w:hint="default"/>
        <w:lang w:val="ru-RU" w:eastAsia="en-US" w:bidi="ar-SA"/>
      </w:rPr>
    </w:lvl>
    <w:lvl w:ilvl="5" w:tplc="71646D68">
      <w:numFmt w:val="bullet"/>
      <w:lvlText w:val="•"/>
      <w:lvlJc w:val="left"/>
      <w:pPr>
        <w:ind w:left="4277" w:hanging="598"/>
      </w:pPr>
      <w:rPr>
        <w:rFonts w:hint="default"/>
        <w:lang w:val="ru-RU" w:eastAsia="en-US" w:bidi="ar-SA"/>
      </w:rPr>
    </w:lvl>
    <w:lvl w:ilvl="6" w:tplc="CE70185E">
      <w:numFmt w:val="bullet"/>
      <w:lvlText w:val="•"/>
      <w:lvlJc w:val="left"/>
      <w:pPr>
        <w:ind w:left="5410" w:hanging="598"/>
      </w:pPr>
      <w:rPr>
        <w:rFonts w:hint="default"/>
        <w:lang w:val="ru-RU" w:eastAsia="en-US" w:bidi="ar-SA"/>
      </w:rPr>
    </w:lvl>
    <w:lvl w:ilvl="7" w:tplc="24763E4C">
      <w:numFmt w:val="bullet"/>
      <w:lvlText w:val="•"/>
      <w:lvlJc w:val="left"/>
      <w:pPr>
        <w:ind w:left="6542" w:hanging="598"/>
      </w:pPr>
      <w:rPr>
        <w:rFonts w:hint="default"/>
        <w:lang w:val="ru-RU" w:eastAsia="en-US" w:bidi="ar-SA"/>
      </w:rPr>
    </w:lvl>
    <w:lvl w:ilvl="8" w:tplc="5B227D92">
      <w:numFmt w:val="bullet"/>
      <w:lvlText w:val="•"/>
      <w:lvlJc w:val="left"/>
      <w:pPr>
        <w:ind w:left="7675" w:hanging="598"/>
      </w:pPr>
      <w:rPr>
        <w:rFonts w:hint="default"/>
        <w:lang w:val="ru-RU" w:eastAsia="en-US" w:bidi="ar-SA"/>
      </w:rPr>
    </w:lvl>
  </w:abstractNum>
  <w:abstractNum w:abstractNumId="5">
    <w:nsid w:val="700420B2"/>
    <w:multiLevelType w:val="hybridMultilevel"/>
    <w:tmpl w:val="B75E21AC"/>
    <w:lvl w:ilvl="0" w:tplc="47ACDF7A">
      <w:start w:val="1"/>
      <w:numFmt w:val="decimal"/>
      <w:lvlText w:val="%1"/>
      <w:lvlJc w:val="left"/>
      <w:pPr>
        <w:ind w:left="461" w:hanging="425"/>
        <w:jc w:val="left"/>
      </w:pPr>
      <w:rPr>
        <w:rFonts w:hint="default"/>
        <w:lang w:val="ru-RU" w:eastAsia="en-US" w:bidi="ar-SA"/>
      </w:rPr>
    </w:lvl>
    <w:lvl w:ilvl="1" w:tplc="CE4CEF6C">
      <w:numFmt w:val="none"/>
      <w:lvlText w:val=""/>
      <w:lvlJc w:val="left"/>
      <w:pPr>
        <w:tabs>
          <w:tab w:val="num" w:pos="360"/>
        </w:tabs>
      </w:pPr>
    </w:lvl>
    <w:lvl w:ilvl="2" w:tplc="80EE913A">
      <w:numFmt w:val="bullet"/>
      <w:lvlText w:val="•"/>
      <w:lvlJc w:val="left"/>
      <w:pPr>
        <w:ind w:left="2356" w:hanging="425"/>
      </w:pPr>
      <w:rPr>
        <w:rFonts w:hint="default"/>
        <w:lang w:val="ru-RU" w:eastAsia="en-US" w:bidi="ar-SA"/>
      </w:rPr>
    </w:lvl>
    <w:lvl w:ilvl="3" w:tplc="C980C4C2">
      <w:numFmt w:val="bullet"/>
      <w:lvlText w:val="•"/>
      <w:lvlJc w:val="left"/>
      <w:pPr>
        <w:ind w:left="3304" w:hanging="425"/>
      </w:pPr>
      <w:rPr>
        <w:rFonts w:hint="default"/>
        <w:lang w:val="ru-RU" w:eastAsia="en-US" w:bidi="ar-SA"/>
      </w:rPr>
    </w:lvl>
    <w:lvl w:ilvl="4" w:tplc="F2F439CC">
      <w:numFmt w:val="bullet"/>
      <w:lvlText w:val="•"/>
      <w:lvlJc w:val="left"/>
      <w:pPr>
        <w:ind w:left="4252" w:hanging="425"/>
      </w:pPr>
      <w:rPr>
        <w:rFonts w:hint="default"/>
        <w:lang w:val="ru-RU" w:eastAsia="en-US" w:bidi="ar-SA"/>
      </w:rPr>
    </w:lvl>
    <w:lvl w:ilvl="5" w:tplc="AD0E6D4E">
      <w:numFmt w:val="bullet"/>
      <w:lvlText w:val="•"/>
      <w:lvlJc w:val="left"/>
      <w:pPr>
        <w:ind w:left="5200" w:hanging="425"/>
      </w:pPr>
      <w:rPr>
        <w:rFonts w:hint="default"/>
        <w:lang w:val="ru-RU" w:eastAsia="en-US" w:bidi="ar-SA"/>
      </w:rPr>
    </w:lvl>
    <w:lvl w:ilvl="6" w:tplc="D0F4CB9C">
      <w:numFmt w:val="bullet"/>
      <w:lvlText w:val="•"/>
      <w:lvlJc w:val="left"/>
      <w:pPr>
        <w:ind w:left="6148" w:hanging="425"/>
      </w:pPr>
      <w:rPr>
        <w:rFonts w:hint="default"/>
        <w:lang w:val="ru-RU" w:eastAsia="en-US" w:bidi="ar-SA"/>
      </w:rPr>
    </w:lvl>
    <w:lvl w:ilvl="7" w:tplc="D8163E8E">
      <w:numFmt w:val="bullet"/>
      <w:lvlText w:val="•"/>
      <w:lvlJc w:val="left"/>
      <w:pPr>
        <w:ind w:left="7096" w:hanging="425"/>
      </w:pPr>
      <w:rPr>
        <w:rFonts w:hint="default"/>
        <w:lang w:val="ru-RU" w:eastAsia="en-US" w:bidi="ar-SA"/>
      </w:rPr>
    </w:lvl>
    <w:lvl w:ilvl="8" w:tplc="4E2A30D0">
      <w:numFmt w:val="bullet"/>
      <w:lvlText w:val="•"/>
      <w:lvlJc w:val="left"/>
      <w:pPr>
        <w:ind w:left="8044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86F68"/>
    <w:rsid w:val="000149C7"/>
    <w:rsid w:val="00311968"/>
    <w:rsid w:val="00432700"/>
    <w:rsid w:val="00544F36"/>
    <w:rsid w:val="005C01D3"/>
    <w:rsid w:val="0087351A"/>
    <w:rsid w:val="00B86F68"/>
    <w:rsid w:val="00B87DB6"/>
    <w:rsid w:val="00B96616"/>
    <w:rsid w:val="00CA0F85"/>
    <w:rsid w:val="00EB2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6F6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6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6F68"/>
    <w:pPr>
      <w:ind w:left="4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86F68"/>
    <w:pPr>
      <w:ind w:left="46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86F68"/>
    <w:pPr>
      <w:ind w:left="461"/>
      <w:jc w:val="both"/>
    </w:pPr>
  </w:style>
  <w:style w:type="paragraph" w:customStyle="1" w:styleId="TableParagraph">
    <w:name w:val="Table Paragraph"/>
    <w:basedOn w:val="a"/>
    <w:uiPriority w:val="1"/>
    <w:qFormat/>
    <w:rsid w:val="00B86F68"/>
    <w:pPr>
      <w:spacing w:before="25"/>
      <w:ind w:left="50"/>
    </w:pPr>
  </w:style>
  <w:style w:type="paragraph" w:styleId="a5">
    <w:name w:val="header"/>
    <w:basedOn w:val="a"/>
    <w:link w:val="a6"/>
    <w:uiPriority w:val="99"/>
    <w:semiHidden/>
    <w:unhideWhenUsed/>
    <w:rsid w:val="00544F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4F3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44F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4F3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A0F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0F8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6617</Words>
  <Characters>37719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pravila_vospitannikov</vt:lpstr>
    </vt:vector>
  </TitlesOfParts>
  <Company/>
  <LinksUpToDate>false</LinksUpToDate>
  <CharactersWithSpaces>44248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pravila_vospitannikov</dc:title>
  <dc:creator>Wavan</dc:creator>
  <cp:lastModifiedBy>DS</cp:lastModifiedBy>
  <cp:revision>3</cp:revision>
  <cp:lastPrinted>2024-10-30T00:40:00Z</cp:lastPrinted>
  <dcterms:created xsi:type="dcterms:W3CDTF">2024-10-29T22:39:00Z</dcterms:created>
  <dcterms:modified xsi:type="dcterms:W3CDTF">2024-10-30T00:53:00Z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2024-10-29T00:00:00Z</vt:filetime>
  </property>
</Properties>
</file>