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14" w:rsidRPr="007458E9" w:rsidRDefault="00690614" w:rsidP="00690614">
      <w:pPr>
        <w:spacing w:before="100" w:beforeAutospacing="1"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наличии оборудованных </w:t>
      </w:r>
      <w:r w:rsidR="007458E9" w:rsidRPr="007458E9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  <w:r w:rsidRPr="00745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58E9" w:rsidRPr="00745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7458E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662EB" w:rsidRPr="007458E9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7458E9">
        <w:rPr>
          <w:rFonts w:ascii="Times New Roman" w:eastAsia="Times New Roman" w:hAnsi="Times New Roman" w:cs="Times New Roman"/>
          <w:b/>
          <w:sz w:val="28"/>
          <w:szCs w:val="28"/>
        </w:rPr>
        <w:t>ДОУ «</w:t>
      </w:r>
      <w:r w:rsidR="000662EB" w:rsidRPr="007458E9">
        <w:rPr>
          <w:rFonts w:ascii="Times New Roman" w:eastAsia="Times New Roman" w:hAnsi="Times New Roman" w:cs="Times New Roman"/>
          <w:b/>
          <w:sz w:val="28"/>
          <w:szCs w:val="28"/>
        </w:rPr>
        <w:t>ЦРР</w:t>
      </w:r>
      <w:r w:rsidRPr="007458E9">
        <w:rPr>
          <w:rFonts w:ascii="Times New Roman" w:eastAsia="Times New Roman" w:hAnsi="Times New Roman" w:cs="Times New Roman"/>
          <w:b/>
          <w:sz w:val="28"/>
          <w:szCs w:val="28"/>
        </w:rPr>
        <w:t>» </w:t>
      </w:r>
      <w:r w:rsidR="000662EB" w:rsidRPr="007458E9">
        <w:rPr>
          <w:rFonts w:ascii="Times New Roman" w:eastAsia="Times New Roman" w:hAnsi="Times New Roman" w:cs="Times New Roman"/>
          <w:b/>
          <w:sz w:val="28"/>
          <w:szCs w:val="28"/>
        </w:rPr>
        <w:t>с. Яковлевки</w:t>
      </w:r>
    </w:p>
    <w:p w:rsidR="007E419B" w:rsidRPr="007458E9" w:rsidRDefault="007E419B" w:rsidP="00690614">
      <w:pPr>
        <w:spacing w:before="100" w:beforeAutospacing="1"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0"/>
        <w:gridCol w:w="7942"/>
      </w:tblGrid>
      <w:tr w:rsidR="00690614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690614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кабинет</w:t>
            </w: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проектор, наборы наглядного материала для организации различных видов детской деятельности.</w:t>
            </w:r>
          </w:p>
        </w:tc>
      </w:tr>
      <w:tr w:rsidR="007458E9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E9" w:rsidRPr="007458E9" w:rsidRDefault="007458E9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логопеда</w:t>
            </w:r>
          </w:p>
          <w:p w:rsidR="007458E9" w:rsidRPr="007458E9" w:rsidRDefault="007458E9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E9" w:rsidRPr="007458E9" w:rsidRDefault="007458E9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благоприятной речевой среды – только так дети смогут избавиться от своих дефектов речи, а также подготовиться к дальнейшему обучению в школе</w:t>
            </w:r>
          </w:p>
        </w:tc>
      </w:tr>
      <w:tr w:rsidR="007458E9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E9" w:rsidRPr="007458E9" w:rsidRDefault="007458E9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E9" w:rsidRPr="007458E9" w:rsidRDefault="007458E9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614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690614" w:rsidRPr="007458E9" w:rsidRDefault="00690614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614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0662EB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Групповые ячёйки (количество -1</w:t>
            </w:r>
            <w:r w:rsidR="000662EB"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возрастная группа имеет: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62EB"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раздевалку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62EB"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буфетную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комната гигиены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игровую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спальную комнату.</w:t>
            </w:r>
          </w:p>
          <w:p w:rsidR="00690614" w:rsidRPr="007458E9" w:rsidRDefault="00690614" w:rsidP="006906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6C475D" w:rsidRPr="007458E9" w:rsidTr="00FC1B9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Игровые площадки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75D" w:rsidRPr="007458E9" w:rsidRDefault="006C475D" w:rsidP="006C475D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</w:t>
            </w:r>
            <w:r w:rsidR="000662EB"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енные </w:t>
            </w: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детским игровым оборудованием: песочницы, инвентарем для спортивных игр</w:t>
            </w:r>
            <w:proofErr w:type="gramStart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ерритория благоустроена зелеными насаждениями, цветниками. </w:t>
            </w:r>
          </w:p>
        </w:tc>
      </w:tr>
      <w:tr w:rsidR="006C475D" w:rsidRPr="007458E9" w:rsidTr="006C475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D" w:rsidRPr="007458E9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D" w:rsidRPr="007458E9" w:rsidRDefault="006C475D" w:rsidP="007458E9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 в соответствии с санитарными нормами, обеспечен необходимым оборудованием – холодильники, электроплиты,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</w:t>
            </w:r>
            <w:proofErr w:type="gramStart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="007458E9"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, медицинской сестры</w:t>
            </w:r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зав</w:t>
            </w:r>
            <w:r w:rsidR="007458E9"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хоза</w:t>
            </w:r>
          </w:p>
        </w:tc>
      </w:tr>
      <w:tr w:rsidR="006C475D" w:rsidRPr="007458E9" w:rsidTr="0004689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Прачечная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стиральными  машинами, электроутюгом, стеллажами для хранения чистого белья, полотенец, спецодежды.</w:t>
            </w:r>
          </w:p>
        </w:tc>
      </w:tr>
      <w:tr w:rsidR="006C475D" w:rsidRPr="007458E9" w:rsidTr="0004689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0662EB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холодильники, весы, стеллажи, крупы расположены на подтоварниках. Ведение документации, прием продуктов осуществляет</w:t>
            </w:r>
            <w:r w:rsidR="000662EB" w:rsidRPr="00745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кладовщик</w:t>
            </w:r>
          </w:p>
        </w:tc>
      </w:tr>
      <w:tr w:rsidR="006C475D" w:rsidRPr="007458E9" w:rsidTr="0004689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75D" w:rsidRPr="007458E9" w:rsidTr="00046893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D" w:rsidRPr="007458E9" w:rsidRDefault="006C475D" w:rsidP="00690614">
            <w:pPr>
              <w:spacing w:before="100" w:beforeAutospacing="1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614" w:rsidRPr="007458E9" w:rsidRDefault="00690614" w:rsidP="00690614">
      <w:pPr>
        <w:spacing w:before="100" w:beforeAutospacing="1"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7458E9" w:rsidRDefault="00690614" w:rsidP="0069061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 xml:space="preserve">Все основные компоненты развивающей предметной среды в </w:t>
      </w:r>
      <w:r w:rsidR="000662EB" w:rsidRPr="007458E9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0662EB" w:rsidRPr="007458E9">
        <w:rPr>
          <w:rFonts w:ascii="Times New Roman" w:eastAsia="Times New Roman" w:hAnsi="Times New Roman" w:cs="Times New Roman"/>
          <w:sz w:val="28"/>
          <w:szCs w:val="28"/>
        </w:rPr>
        <w:t xml:space="preserve"> «ЦРР»          с. Яковлевки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 xml:space="preserve"> включают оптимальные условия для полноценного развития дошкольников,</w:t>
      </w:r>
      <w:r w:rsidR="00342221" w:rsidRPr="00745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0614" w:rsidRPr="007458E9" w:rsidRDefault="00690614" w:rsidP="0069061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физкультурно-оздоровительное:</w:t>
      </w:r>
    </w:p>
    <w:p w:rsidR="00690614" w:rsidRPr="007458E9" w:rsidRDefault="00690614" w:rsidP="006C475D">
      <w:pPr>
        <w:shd w:val="clear" w:color="auto" w:fill="FFFFFF"/>
        <w:tabs>
          <w:tab w:val="num" w:pos="720"/>
        </w:tabs>
        <w:spacing w:after="0" w:line="346" w:lineRule="atLeast"/>
        <w:ind w:hanging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физкультурные уголки в группах,</w:t>
      </w:r>
    </w:p>
    <w:p w:rsidR="00690614" w:rsidRPr="007458E9" w:rsidRDefault="00690614" w:rsidP="006C475D">
      <w:pPr>
        <w:shd w:val="clear" w:color="auto" w:fill="FFFFFF"/>
        <w:tabs>
          <w:tab w:val="num" w:pos="720"/>
        </w:tabs>
        <w:spacing w:after="0" w:line="346" w:lineRule="atLeast"/>
        <w:ind w:left="-709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участки для прогулок детей.</w:t>
      </w:r>
    </w:p>
    <w:p w:rsidR="00690614" w:rsidRPr="007458E9" w:rsidRDefault="00690614" w:rsidP="0069061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7458E9" w:rsidRDefault="00690614" w:rsidP="0069061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художественно-эстетическое: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музыкальные уголки в группах,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творчества в группах,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lastRenderedPageBreak/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6C475D" w:rsidRPr="007458E9">
        <w:rPr>
          <w:rFonts w:ascii="Times New Roman" w:eastAsia="Times New Roman" w:hAnsi="Times New Roman" w:cs="Times New Roman"/>
          <w:sz w:val="28"/>
          <w:szCs w:val="28"/>
        </w:rPr>
        <w:t>атрализованные уголки в группах.</w:t>
      </w:r>
    </w:p>
    <w:p w:rsidR="00690614" w:rsidRPr="007458E9" w:rsidRDefault="00690614" w:rsidP="0069061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7458E9" w:rsidRDefault="00690614" w:rsidP="0069061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познавательно-речевое: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сенсорные столы, (в группе младшего дошкольного возраста),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экспериментирования в группах,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художественной литературы и речевого развития,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познавательных игр в группах,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для продуктивно (конструктивной) деятельности;</w:t>
      </w:r>
    </w:p>
    <w:p w:rsidR="00690614" w:rsidRPr="007458E9" w:rsidRDefault="00690614" w:rsidP="0069061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7458E9" w:rsidRDefault="00690614" w:rsidP="0069061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социально-личностное: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по ПДД</w:t>
      </w:r>
      <w:proofErr w:type="gramStart"/>
      <w:r w:rsidRPr="007458E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уголки для сюжетно-ролевых игр;</w:t>
      </w:r>
    </w:p>
    <w:p w:rsidR="00690614" w:rsidRPr="007458E9" w:rsidRDefault="00690614" w:rsidP="0069061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0614" w:rsidRPr="007458E9" w:rsidRDefault="00690614" w:rsidP="0069061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коррекционно-развивающее направление:</w:t>
      </w:r>
    </w:p>
    <w:p w:rsidR="00690614" w:rsidRPr="007458E9" w:rsidRDefault="00690614" w:rsidP="00690614">
      <w:pPr>
        <w:shd w:val="clear" w:color="auto" w:fill="FFFFFF"/>
        <w:tabs>
          <w:tab w:val="num" w:pos="720"/>
        </w:tabs>
        <w:spacing w:after="0" w:line="346" w:lineRule="atLeast"/>
        <w:ind w:left="-709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458E9">
        <w:rPr>
          <w:rFonts w:ascii="Times New Roman" w:eastAsia="Wingdings" w:hAnsi="Times New Roman" w:cs="Times New Roman"/>
          <w:sz w:val="28"/>
          <w:szCs w:val="28"/>
        </w:rPr>
        <w:t xml:space="preserve">  </w:t>
      </w:r>
      <w:r w:rsidRPr="007458E9">
        <w:rPr>
          <w:rFonts w:ascii="Times New Roman" w:eastAsia="Times New Roman" w:hAnsi="Times New Roman" w:cs="Times New Roman"/>
          <w:sz w:val="28"/>
          <w:szCs w:val="28"/>
        </w:rPr>
        <w:t>речевые уголки</w:t>
      </w:r>
    </w:p>
    <w:p w:rsidR="00690614" w:rsidRPr="007458E9" w:rsidRDefault="00690614" w:rsidP="00690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8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A7F49" w:rsidRPr="007458E9" w:rsidRDefault="006A7F49">
      <w:pPr>
        <w:rPr>
          <w:rFonts w:ascii="Times New Roman" w:hAnsi="Times New Roman" w:cs="Times New Roman"/>
          <w:sz w:val="28"/>
          <w:szCs w:val="28"/>
        </w:rPr>
      </w:pPr>
    </w:p>
    <w:sectPr w:rsidR="006A7F49" w:rsidRPr="007458E9" w:rsidSect="001A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0614"/>
    <w:rsid w:val="000662EB"/>
    <w:rsid w:val="00154963"/>
    <w:rsid w:val="001A0B57"/>
    <w:rsid w:val="00342221"/>
    <w:rsid w:val="00690614"/>
    <w:rsid w:val="006A7F49"/>
    <w:rsid w:val="006C475D"/>
    <w:rsid w:val="007458E9"/>
    <w:rsid w:val="007E419B"/>
    <w:rsid w:val="00D4642B"/>
    <w:rsid w:val="00E83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DS</cp:lastModifiedBy>
  <cp:revision>8</cp:revision>
  <dcterms:created xsi:type="dcterms:W3CDTF">2022-03-02T03:28:00Z</dcterms:created>
  <dcterms:modified xsi:type="dcterms:W3CDTF">2022-03-03T00:26:00Z</dcterms:modified>
</cp:coreProperties>
</file>